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E17B7" w14:textId="77777777" w:rsidR="00623F7C" w:rsidRDefault="00623F7C" w:rsidP="00623F7C">
      <w:pPr>
        <w:jc w:val="center"/>
        <w:rPr>
          <w:rFonts w:ascii="Calibri" w:hAnsi="Calibri"/>
          <w:b/>
          <w:sz w:val="40"/>
        </w:rPr>
      </w:pPr>
      <w:r>
        <w:rPr>
          <w:rFonts w:ascii="Calibri" w:hAnsi="Calibri"/>
          <w:b/>
          <w:noProof/>
          <w:sz w:val="40"/>
        </w:rPr>
        <mc:AlternateContent>
          <mc:Choice Requires="wps">
            <w:drawing>
              <wp:anchor distT="0" distB="0" distL="114300" distR="114300" simplePos="0" relativeHeight="251660288" behindDoc="0" locked="0" layoutInCell="1" allowOverlap="1" wp14:anchorId="7F5D0237" wp14:editId="2E2AFC61">
                <wp:simplePos x="0" y="0"/>
                <wp:positionH relativeFrom="column">
                  <wp:posOffset>1992630</wp:posOffset>
                </wp:positionH>
                <wp:positionV relativeFrom="paragraph">
                  <wp:posOffset>-170180</wp:posOffset>
                </wp:positionV>
                <wp:extent cx="4295140" cy="1657985"/>
                <wp:effectExtent l="0" t="0" r="10160" b="1841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95140" cy="1657985"/>
                        </a:xfrm>
                        <a:prstGeom prst="rect">
                          <a:avLst/>
                        </a:prstGeom>
                        <a:solidFill>
                          <a:srgbClr val="FFFFFF"/>
                        </a:solidFill>
                        <a:ln w="9525">
                          <a:solidFill>
                            <a:srgbClr val="000000"/>
                          </a:solidFill>
                          <a:miter lim="800000"/>
                          <a:headEnd/>
                          <a:tailEnd/>
                        </a:ln>
                      </wps:spPr>
                      <wps:txbx>
                        <w:txbxContent>
                          <w:p w14:paraId="6E104236" w14:textId="77777777" w:rsidR="00623F7C" w:rsidRDefault="00623F7C" w:rsidP="00623F7C">
                            <w:pPr>
                              <w:ind w:left="360"/>
                              <w:jc w:val="center"/>
                              <w:rPr>
                                <w:rFonts w:ascii="Calibri" w:hAnsi="Calibri"/>
                                <w:b/>
                                <w:bCs/>
                              </w:rPr>
                            </w:pPr>
                            <w:r w:rsidRPr="000E1B82">
                              <w:rPr>
                                <w:rFonts w:ascii="Calibri" w:hAnsi="Calibri"/>
                                <w:b/>
                                <w:bCs/>
                              </w:rPr>
                              <w:t xml:space="preserve">SERVICES </w:t>
                            </w:r>
                            <w:r w:rsidR="000319E4">
                              <w:rPr>
                                <w:rFonts w:ascii="Calibri" w:hAnsi="Calibri"/>
                                <w:b/>
                                <w:bCs/>
                              </w:rPr>
                              <w:t>R</w:t>
                            </w:r>
                            <w:r w:rsidR="005665D2">
                              <w:rPr>
                                <w:rFonts w:ascii="Calibri" w:hAnsi="Calibri"/>
                                <w:b/>
                                <w:bCs/>
                              </w:rPr>
                              <w:t xml:space="preserve">ESSOURCES </w:t>
                            </w:r>
                            <w:r w:rsidR="000319E4">
                              <w:rPr>
                                <w:rFonts w:ascii="Calibri" w:hAnsi="Calibri"/>
                                <w:b/>
                                <w:bCs/>
                              </w:rPr>
                              <w:t>H</w:t>
                            </w:r>
                            <w:r w:rsidR="005665D2">
                              <w:rPr>
                                <w:rFonts w:ascii="Calibri" w:hAnsi="Calibri"/>
                                <w:b/>
                                <w:bCs/>
                              </w:rPr>
                              <w:t>UMAINES</w:t>
                            </w:r>
                          </w:p>
                          <w:p w14:paraId="00C8F0DB" w14:textId="77777777" w:rsidR="00623F7C" w:rsidRDefault="00623F7C" w:rsidP="00623F7C">
                            <w:pPr>
                              <w:ind w:left="360"/>
                              <w:jc w:val="center"/>
                              <w:rPr>
                                <w:rFonts w:ascii="Arial" w:hAnsi="Arial" w:cs="Arial"/>
                                <w:b/>
                                <w:sz w:val="24"/>
                                <w:szCs w:val="24"/>
                              </w:rPr>
                            </w:pPr>
                          </w:p>
                          <w:p w14:paraId="37CCAFF1" w14:textId="77777777" w:rsidR="00623F7C" w:rsidRPr="000E1B82" w:rsidRDefault="00623F7C" w:rsidP="00623F7C">
                            <w:pPr>
                              <w:spacing w:before="100" w:after="200" w:line="276" w:lineRule="auto"/>
                              <w:jc w:val="center"/>
                              <w:rPr>
                                <w:rFonts w:ascii="Calibri" w:hAnsi="Calibri"/>
                                <w:b/>
                                <w:bCs/>
                                <w:sz w:val="20"/>
                              </w:rPr>
                            </w:pPr>
                            <w:r w:rsidRPr="000E1B82">
                              <w:rPr>
                                <w:rFonts w:ascii="Calibri" w:hAnsi="Calibri"/>
                                <w:b/>
                                <w:bCs/>
                                <w:sz w:val="20"/>
                              </w:rPr>
                              <w:t xml:space="preserve">Marché A Procédure Adaptée </w:t>
                            </w:r>
                          </w:p>
                          <w:p w14:paraId="428674BD" w14:textId="77777777" w:rsidR="00623F7C" w:rsidRDefault="00623F7C" w:rsidP="00623F7C">
                            <w:pPr>
                              <w:jc w:val="center"/>
                              <w:rPr>
                                <w:b/>
                              </w:rPr>
                            </w:pPr>
                            <w:r>
                              <w:rPr>
                                <w:b/>
                              </w:rPr>
                              <w:t>(</w:t>
                            </w:r>
                            <w:r w:rsidRPr="000E1B82">
                              <w:rPr>
                                <w:rFonts w:ascii="Calibri" w:hAnsi="Calibri"/>
                                <w:b/>
                                <w:bCs/>
                              </w:rPr>
                              <w:t>Passés en application des articles L2123-1, R2123-1 et 5 et R2162-3</w:t>
                            </w:r>
                            <w:r>
                              <w:rPr>
                                <w:rFonts w:ascii="Calibri" w:hAnsi="Calibri"/>
                                <w:b/>
                                <w:bCs/>
                              </w:rPr>
                              <w:t xml:space="preserve"> </w:t>
                            </w:r>
                            <w:r w:rsidRPr="000E1B82">
                              <w:rPr>
                                <w:rFonts w:ascii="Calibri" w:hAnsi="Calibri"/>
                                <w:b/>
                                <w:bCs/>
                              </w:rPr>
                              <w:t>du Code de la commande publique</w:t>
                            </w:r>
                            <w:r w:rsidRPr="00D64AB0">
                              <w:rPr>
                                <w:b/>
                              </w:rPr>
                              <w:t>)</w:t>
                            </w:r>
                          </w:p>
                          <w:p w14:paraId="3B3940D7" w14:textId="77777777" w:rsidR="00623F7C" w:rsidRPr="00D64AB0" w:rsidRDefault="00623F7C" w:rsidP="00623F7C">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D0237" id="_x0000_t202" coordsize="21600,21600" o:spt="202" path="m,l,21600r21600,l21600,xe">
                <v:stroke joinstyle="miter"/>
                <v:path gradientshapeok="t" o:connecttype="rect"/>
              </v:shapetype>
              <v:shape id="Zone de texte 3" o:spid="_x0000_s1026" type="#_x0000_t202" style="position:absolute;left:0;text-align:left;margin-left:156.9pt;margin-top:-13.4pt;width:338.2pt;height:13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">
                <v:path arrowok="t"/>
                <v:textbox>
                  <w:txbxContent>
                    <w:p w14:paraId="6E104236" w14:textId="77777777" w:rsidR="00623F7C" w:rsidRDefault="00623F7C" w:rsidP="00623F7C">
                      <w:pPr>
                        <w:ind w:left="360"/>
                        <w:jc w:val="center"/>
                        <w:rPr>
                          <w:rFonts w:ascii="Calibri" w:hAnsi="Calibri"/>
                          <w:b/>
                          <w:bCs/>
                        </w:rPr>
                      </w:pPr>
                      <w:r w:rsidRPr="000E1B82">
                        <w:rPr>
                          <w:rFonts w:ascii="Calibri" w:hAnsi="Calibri"/>
                          <w:b/>
                          <w:bCs/>
                        </w:rPr>
                        <w:t xml:space="preserve">SERVICES </w:t>
                      </w:r>
                      <w:r w:rsidR="000319E4">
                        <w:rPr>
                          <w:rFonts w:ascii="Calibri" w:hAnsi="Calibri"/>
                          <w:b/>
                          <w:bCs/>
                        </w:rPr>
                        <w:t>R</w:t>
                      </w:r>
                      <w:r w:rsidR="005665D2">
                        <w:rPr>
                          <w:rFonts w:ascii="Calibri" w:hAnsi="Calibri"/>
                          <w:b/>
                          <w:bCs/>
                        </w:rPr>
                        <w:t xml:space="preserve">ESSOURCES </w:t>
                      </w:r>
                      <w:r w:rsidR="000319E4">
                        <w:rPr>
                          <w:rFonts w:ascii="Calibri" w:hAnsi="Calibri"/>
                          <w:b/>
                          <w:bCs/>
                        </w:rPr>
                        <w:t>H</w:t>
                      </w:r>
                      <w:r w:rsidR="005665D2">
                        <w:rPr>
                          <w:rFonts w:ascii="Calibri" w:hAnsi="Calibri"/>
                          <w:b/>
                          <w:bCs/>
                        </w:rPr>
                        <w:t>UMAINES</w:t>
                      </w:r>
                    </w:p>
                    <w:p w14:paraId="00C8F0DB" w14:textId="77777777" w:rsidR="00623F7C" w:rsidRDefault="00623F7C" w:rsidP="00623F7C">
                      <w:pPr>
                        <w:ind w:left="360"/>
                        <w:jc w:val="center"/>
                        <w:rPr>
                          <w:rFonts w:ascii="Arial" w:hAnsi="Arial" w:cs="Arial"/>
                          <w:b/>
                          <w:sz w:val="24"/>
                          <w:szCs w:val="24"/>
                        </w:rPr>
                      </w:pPr>
                    </w:p>
                    <w:p w14:paraId="37CCAFF1" w14:textId="77777777" w:rsidR="00623F7C" w:rsidRPr="000E1B82" w:rsidRDefault="00623F7C" w:rsidP="00623F7C">
                      <w:pPr>
                        <w:spacing w:before="100" w:after="200" w:line="276" w:lineRule="auto"/>
                        <w:jc w:val="center"/>
                        <w:rPr>
                          <w:rFonts w:ascii="Calibri" w:hAnsi="Calibri"/>
                          <w:b/>
                          <w:bCs/>
                          <w:sz w:val="20"/>
                        </w:rPr>
                      </w:pPr>
                      <w:r w:rsidRPr="000E1B82">
                        <w:rPr>
                          <w:rFonts w:ascii="Calibri" w:hAnsi="Calibri"/>
                          <w:b/>
                          <w:bCs/>
                          <w:sz w:val="20"/>
                        </w:rPr>
                        <w:t xml:space="preserve">Marché A Procédure Adaptée </w:t>
                      </w:r>
                    </w:p>
                    <w:p w14:paraId="428674BD" w14:textId="77777777" w:rsidR="00623F7C" w:rsidRDefault="00623F7C" w:rsidP="00623F7C">
                      <w:pPr>
                        <w:jc w:val="center"/>
                        <w:rPr>
                          <w:b/>
                        </w:rPr>
                      </w:pPr>
                      <w:r>
                        <w:rPr>
                          <w:b/>
                        </w:rPr>
                        <w:t>(</w:t>
                      </w:r>
                      <w:r w:rsidRPr="000E1B82">
                        <w:rPr>
                          <w:rFonts w:ascii="Calibri" w:hAnsi="Calibri"/>
                          <w:b/>
                          <w:bCs/>
                        </w:rPr>
                        <w:t>Passés en application des articles L2123-1, R2123-1 et 5 et R2162-3</w:t>
                      </w:r>
                      <w:r>
                        <w:rPr>
                          <w:rFonts w:ascii="Calibri" w:hAnsi="Calibri"/>
                          <w:b/>
                          <w:bCs/>
                        </w:rPr>
                        <w:t xml:space="preserve"> </w:t>
                      </w:r>
                      <w:r w:rsidRPr="000E1B82">
                        <w:rPr>
                          <w:rFonts w:ascii="Calibri" w:hAnsi="Calibri"/>
                          <w:b/>
                          <w:bCs/>
                        </w:rPr>
                        <w:t>du Code de la commande publique</w:t>
                      </w:r>
                      <w:r w:rsidRPr="00D64AB0">
                        <w:rPr>
                          <w:b/>
                        </w:rPr>
                        <w:t>)</w:t>
                      </w:r>
                    </w:p>
                    <w:p w14:paraId="3B3940D7" w14:textId="77777777" w:rsidR="00623F7C" w:rsidRPr="00D64AB0" w:rsidRDefault="00623F7C" w:rsidP="00623F7C">
                      <w:pPr>
                        <w:jc w:val="center"/>
                        <w:rPr>
                          <w:b/>
                        </w:rPr>
                      </w:pPr>
                    </w:p>
                  </w:txbxContent>
                </v:textbox>
              </v:shape>
            </w:pict>
          </mc:Fallback>
        </mc:AlternateContent>
      </w:r>
      <w:r>
        <w:rPr>
          <w:rFonts w:ascii="Calibri" w:hAnsi="Calibri"/>
          <w:b/>
          <w:noProof/>
          <w:sz w:val="40"/>
        </w:rPr>
        <mc:AlternateContent>
          <mc:Choice Requires="wps">
            <w:drawing>
              <wp:anchor distT="0" distB="0" distL="114300" distR="114300" simplePos="0" relativeHeight="251659264" behindDoc="0" locked="0" layoutInCell="1" allowOverlap="1" wp14:anchorId="4220ED94" wp14:editId="04472687">
                <wp:simplePos x="0" y="0"/>
                <wp:positionH relativeFrom="column">
                  <wp:posOffset>40005</wp:posOffset>
                </wp:positionH>
                <wp:positionV relativeFrom="paragraph">
                  <wp:posOffset>-170180</wp:posOffset>
                </wp:positionV>
                <wp:extent cx="1891030" cy="1657985"/>
                <wp:effectExtent l="0" t="0" r="13970" b="184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91030" cy="1657985"/>
                        </a:xfrm>
                        <a:prstGeom prst="rect">
                          <a:avLst/>
                        </a:prstGeom>
                        <a:solidFill>
                          <a:srgbClr val="FFFFFF"/>
                        </a:solidFill>
                        <a:ln w="9525">
                          <a:solidFill>
                            <a:srgbClr val="000000"/>
                          </a:solidFill>
                          <a:miter lim="800000"/>
                          <a:headEnd/>
                          <a:tailEnd/>
                        </a:ln>
                      </wps:spPr>
                      <wps:txbx>
                        <w:txbxContent>
                          <w:p w14:paraId="2E46CE3A" w14:textId="77777777" w:rsidR="00623F7C" w:rsidRDefault="00623F7C" w:rsidP="00623F7C"/>
                          <w:p w14:paraId="6D6253B8" w14:textId="77777777" w:rsidR="00623F7C" w:rsidRDefault="00623F7C" w:rsidP="00623F7C"/>
                          <w:p w14:paraId="7032B313" w14:textId="77777777" w:rsidR="00623F7C" w:rsidRDefault="00623F7C" w:rsidP="00623F7C"/>
                          <w:p w14:paraId="640CDC35" w14:textId="7ED6F2DB" w:rsidR="00623F7C" w:rsidRDefault="00D07284" w:rsidP="00623F7C">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DD19C3">
                              <w:fldChar w:fldCharType="begin"/>
                            </w:r>
                            <w:r w:rsidR="00DD19C3">
                              <w:instrText xml:space="preserve"> INCLUDEPICTURE  "https://intranet.inria.fr/var/inria/storage/images/media/images/actualites-suggerees/national/rf-inria_logo_rvb/66602568-1-fre-FR/RF-Inria_logo_RVB_large.jpg" \* MERGEFORMATINET </w:instrText>
                            </w:r>
                            <w:r w:rsidR="00DD19C3">
                              <w:fldChar w:fldCharType="separate"/>
                            </w:r>
                            <w:r w:rsidR="00023C67">
                              <w:fldChar w:fldCharType="begin"/>
                            </w:r>
                            <w:r w:rsidR="00023C67">
                              <w:instrText xml:space="preserve"> </w:instrText>
                            </w:r>
                            <w:r w:rsidR="00023C67">
                              <w:instrText>INCLUDEPICTURE  "https://intranet.inria.fr/var/inria/storage/images/media/im</w:instrText>
                            </w:r>
                            <w:r w:rsidR="00023C67">
                              <w:instrText>ages/actualites-suggerees/national/rf-inria_logo_rvb/66602568-1-fre-FR/RF-Inria_logo_RVB_large.jpg" \* MERGEFORMATINET</w:instrText>
                            </w:r>
                            <w:r w:rsidR="00023C67">
                              <w:instrText xml:space="preserve"> </w:instrText>
                            </w:r>
                            <w:r w:rsidR="00023C67">
                              <w:fldChar w:fldCharType="separate"/>
                            </w:r>
                            <w:r w:rsidR="00023C67">
                              <w:pict w14:anchorId="29495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55pt;height:40.3pt">
                                  <v:imagedata r:id="rId7" r:href="rId8"/>
                                </v:shape>
                              </w:pict>
                            </w:r>
                            <w:r w:rsidR="00023C67">
                              <w:fldChar w:fldCharType="end"/>
                            </w:r>
                            <w:r w:rsidR="00DD19C3">
                              <w:fldChar w:fldCharType="end"/>
                            </w:r>
                            <w:r>
                              <w:fldChar w:fldCharType="end"/>
                            </w:r>
                            <w:r>
                              <w:fldChar w:fldCharType="end"/>
                            </w:r>
                            <w:r>
                              <w:fldChar w:fldCharType="end"/>
                            </w:r>
                            <w:r>
                              <w:fldChar w:fldCharType="end"/>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0ED94" id="Zone de texte 2" o:spid="_x0000_s1027" type="#_x0000_t202" style="position:absolute;left:0;text-align:left;margin-left:3.15pt;margin-top:-13.4pt;width:148.9pt;height:13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">
                <v:path arrowok="t"/>
                <v:textbox>
                  <w:txbxContent>
                    <w:p w14:paraId="2E46CE3A" w14:textId="77777777" w:rsidR="00623F7C" w:rsidRDefault="00623F7C" w:rsidP="00623F7C"/>
                    <w:p w14:paraId="6D6253B8" w14:textId="77777777" w:rsidR="00623F7C" w:rsidRDefault="00623F7C" w:rsidP="00623F7C"/>
                    <w:p w14:paraId="7032B313" w14:textId="77777777" w:rsidR="00623F7C" w:rsidRDefault="00623F7C" w:rsidP="00623F7C"/>
                    <w:p w14:paraId="640CDC35" w14:textId="7ED6F2DB" w:rsidR="00623F7C" w:rsidRDefault="00D07284" w:rsidP="00623F7C">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DD19C3">
                        <w:fldChar w:fldCharType="begin"/>
                      </w:r>
                      <w:r w:rsidR="00DD19C3">
                        <w:instrText xml:space="preserve"> INCLUDEPICTURE  "https://intranet.inria.fr/var/inria/storage/images/media/images/actualites-suggerees/national/rf-inria_logo_rvb/66602568-1-fre-FR/RF-Inria_logo_RVB_large.jpg" \* MERGEFORMATINET </w:instrText>
                      </w:r>
                      <w:r w:rsidR="00DD19C3">
                        <w:fldChar w:fldCharType="separate"/>
                      </w:r>
                      <w:r w:rsidR="00023C67">
                        <w:fldChar w:fldCharType="begin"/>
                      </w:r>
                      <w:r w:rsidR="00023C67">
                        <w:instrText xml:space="preserve"> </w:instrText>
                      </w:r>
                      <w:r w:rsidR="00023C67">
                        <w:instrText>INCLUDEPICTURE  "https://intranet.inria.fr/var/inria/storage/images/media/im</w:instrText>
                      </w:r>
                      <w:r w:rsidR="00023C67">
                        <w:instrText>ages/actualites-suggerees/national/rf-inria_logo_rvb/66602568-1-fre-FR/RF-Inria_logo_RVB_large.jpg" \* MERGEFORMATINET</w:instrText>
                      </w:r>
                      <w:r w:rsidR="00023C67">
                        <w:instrText xml:space="preserve"> </w:instrText>
                      </w:r>
                      <w:r w:rsidR="00023C67">
                        <w:fldChar w:fldCharType="separate"/>
                      </w:r>
                      <w:r w:rsidR="00023C67">
                        <w:pict w14:anchorId="29495F3A">
                          <v:shape id="_x0000_i1026" type="#_x0000_t75" style="width:137.55pt;height:40.3pt">
                            <v:imagedata r:id="rId7" r:href="rId9"/>
                          </v:shape>
                        </w:pict>
                      </w:r>
                      <w:r w:rsidR="00023C67">
                        <w:fldChar w:fldCharType="end"/>
                      </w:r>
                      <w:r w:rsidR="00DD19C3">
                        <w:fldChar w:fldCharType="end"/>
                      </w:r>
                      <w:r>
                        <w:fldChar w:fldCharType="end"/>
                      </w:r>
                      <w:r>
                        <w:fldChar w:fldCharType="end"/>
                      </w:r>
                      <w:r>
                        <w:fldChar w:fldCharType="end"/>
                      </w:r>
                      <w:r>
                        <w:fldChar w:fldCharType="end"/>
                      </w:r>
                      <w:r>
                        <w:fldChar w:fldCharType="end"/>
                      </w:r>
                    </w:p>
                  </w:txbxContent>
                </v:textbox>
              </v:shape>
            </w:pict>
          </mc:Fallback>
        </mc:AlternateContent>
      </w:r>
    </w:p>
    <w:p w14:paraId="0DE0AA04" w14:textId="77777777" w:rsidR="00623F7C" w:rsidRDefault="00623F7C" w:rsidP="00623F7C">
      <w:pPr>
        <w:jc w:val="center"/>
        <w:rPr>
          <w:rFonts w:ascii="Calibri" w:hAnsi="Calibri"/>
          <w:b/>
          <w:sz w:val="40"/>
        </w:rPr>
      </w:pPr>
    </w:p>
    <w:p w14:paraId="7EE70988" w14:textId="77777777" w:rsidR="00623F7C" w:rsidRDefault="00623F7C" w:rsidP="00623F7C">
      <w:pPr>
        <w:jc w:val="center"/>
        <w:rPr>
          <w:rFonts w:ascii="Calibri" w:hAnsi="Calibri"/>
          <w:b/>
          <w:sz w:val="40"/>
        </w:rPr>
      </w:pPr>
    </w:p>
    <w:p w14:paraId="00659B73" w14:textId="77777777" w:rsidR="00623F7C" w:rsidRDefault="00623F7C" w:rsidP="00623F7C">
      <w:pPr>
        <w:jc w:val="center"/>
        <w:rPr>
          <w:rFonts w:ascii="Calibri" w:hAnsi="Calibri"/>
          <w:b/>
          <w:sz w:val="40"/>
        </w:rPr>
      </w:pPr>
    </w:p>
    <w:p w14:paraId="550933C3" w14:textId="77777777" w:rsidR="00623F7C" w:rsidRDefault="00623F7C" w:rsidP="00623F7C">
      <w:pPr>
        <w:jc w:val="center"/>
        <w:rPr>
          <w:rFonts w:ascii="Calibri" w:hAnsi="Calibri"/>
          <w:b/>
          <w:sz w:val="40"/>
        </w:rPr>
      </w:pPr>
    </w:p>
    <w:p w14:paraId="5D13A764" w14:textId="77777777" w:rsidR="00623F7C" w:rsidRDefault="00623F7C" w:rsidP="00623F7C">
      <w:pPr>
        <w:jc w:val="center"/>
        <w:rPr>
          <w:rFonts w:ascii="Calibri" w:hAnsi="Calibri"/>
          <w:b/>
          <w:sz w:val="40"/>
        </w:rPr>
      </w:pPr>
    </w:p>
    <w:p w14:paraId="5609909A" w14:textId="77777777" w:rsidR="00623F7C" w:rsidRDefault="00623F7C" w:rsidP="00623F7C">
      <w:pPr>
        <w:jc w:val="center"/>
        <w:rPr>
          <w:rFonts w:ascii="Calibri" w:hAnsi="Calibri"/>
          <w:b/>
          <w:sz w:val="40"/>
        </w:rPr>
      </w:pPr>
      <w:r w:rsidRPr="002422BA">
        <w:rPr>
          <w:rFonts w:ascii="Calibri" w:hAnsi="Calibri"/>
          <w:b/>
          <w:sz w:val="40"/>
        </w:rPr>
        <w:t>ACTE D’ENGAGEMENT</w:t>
      </w:r>
    </w:p>
    <w:p w14:paraId="47FD45A7" w14:textId="77777777" w:rsidR="00623F7C" w:rsidRPr="002422BA" w:rsidRDefault="00623F7C" w:rsidP="00623F7C">
      <w:pPr>
        <w:jc w:val="center"/>
        <w:rPr>
          <w:rFonts w:ascii="Calibri" w:hAnsi="Calibri"/>
          <w:b/>
          <w:sz w:val="40"/>
        </w:rPr>
      </w:pPr>
      <w:r>
        <w:rPr>
          <w:rFonts w:ascii="Calibri" w:hAnsi="Calibri"/>
          <w:b/>
          <w:sz w:val="40"/>
        </w:rPr>
        <w:t>(A.E)</w:t>
      </w:r>
    </w:p>
    <w:p w14:paraId="5A65EC1C" w14:textId="77777777" w:rsidR="00623F7C" w:rsidRPr="00D70E6B" w:rsidRDefault="00623F7C" w:rsidP="00623F7C">
      <w:pPr>
        <w:jc w:val="center"/>
        <w:rPr>
          <w:rFonts w:ascii="Calibri" w:hAnsi="Calibri"/>
          <w:sz w:val="40"/>
        </w:rPr>
      </w:pPr>
    </w:p>
    <w:p w14:paraId="131FE337" w14:textId="77777777" w:rsidR="00623F7C" w:rsidRPr="005F4C9B" w:rsidRDefault="00623F7C" w:rsidP="00623F7C">
      <w:pPr>
        <w:jc w:val="center"/>
        <w:rPr>
          <w:rFonts w:ascii="Calibri" w:hAnsi="Calibri"/>
          <w:b/>
          <w:sz w:val="28"/>
        </w:rPr>
      </w:pPr>
      <w:r w:rsidRPr="005F4C9B">
        <w:rPr>
          <w:rFonts w:ascii="Calibri" w:hAnsi="Calibri"/>
          <w:b/>
          <w:sz w:val="28"/>
        </w:rPr>
        <w:t>ACCORD-CADRE DE SERVICES</w:t>
      </w:r>
    </w:p>
    <w:p w14:paraId="495C5DD1" w14:textId="77777777" w:rsidR="00623F7C" w:rsidRPr="005F4C9B" w:rsidRDefault="00623F7C" w:rsidP="00623F7C">
      <w:pPr>
        <w:jc w:val="center"/>
        <w:rPr>
          <w:rFonts w:ascii="Calibri" w:hAnsi="Calibri"/>
          <w:b/>
          <w:sz w:val="28"/>
        </w:rPr>
      </w:pPr>
    </w:p>
    <w:p w14:paraId="7787F489" w14:textId="77777777" w:rsidR="00623F7C" w:rsidRPr="005F4C9B" w:rsidRDefault="00623F7C" w:rsidP="00623F7C">
      <w:pPr>
        <w:jc w:val="center"/>
        <w:rPr>
          <w:rFonts w:ascii="Calibri" w:hAnsi="Calibri"/>
          <w:b/>
          <w:sz w:val="28"/>
        </w:rPr>
      </w:pPr>
    </w:p>
    <w:p w14:paraId="4B651C6B" w14:textId="77777777" w:rsidR="00D07284" w:rsidRPr="00F9354B" w:rsidRDefault="00D07284" w:rsidP="00D07284">
      <w:pPr>
        <w:jc w:val="center"/>
        <w:rPr>
          <w:rFonts w:ascii="Calibri" w:hAnsi="Calibri" w:cs="Calibri"/>
          <w:sz w:val="24"/>
        </w:rPr>
      </w:pPr>
      <w:r w:rsidRPr="005F7103">
        <w:rPr>
          <w:rFonts w:ascii="Arial" w:hAnsi="Arial" w:cs="Arial"/>
          <w:b/>
          <w:sz w:val="24"/>
          <w:szCs w:val="24"/>
        </w:rPr>
        <w:t>Organisation et prise en charge de l’accueil des scientifiques étrangers recrutés dans les projets d</w:t>
      </w:r>
      <w:r>
        <w:rPr>
          <w:rFonts w:ascii="Arial" w:hAnsi="Arial" w:cs="Arial"/>
          <w:b/>
          <w:sz w:val="24"/>
          <w:szCs w:val="24"/>
        </w:rPr>
        <w:t>u Centres Inria de l’Université Grenoble Alpes</w:t>
      </w:r>
    </w:p>
    <w:p w14:paraId="01000C9E" w14:textId="77777777" w:rsidR="00D07284" w:rsidRPr="00F9354B" w:rsidRDefault="00D07284" w:rsidP="00D07284">
      <w:pPr>
        <w:jc w:val="center"/>
        <w:rPr>
          <w:rFonts w:ascii="Calibri" w:hAnsi="Calibri" w:cs="Calibri"/>
          <w:sz w:val="24"/>
        </w:rPr>
      </w:pPr>
    </w:p>
    <w:p w14:paraId="79F0B168" w14:textId="77777777" w:rsidR="00D07284" w:rsidRPr="00F9354B" w:rsidRDefault="00D07284" w:rsidP="00D07284">
      <w:pPr>
        <w:rPr>
          <w:rFonts w:ascii="Calibri" w:hAnsi="Calibri" w:cs="Calibri"/>
          <w:sz w:val="24"/>
        </w:rPr>
      </w:pPr>
    </w:p>
    <w:p w14:paraId="21D2E2D6" w14:textId="77777777" w:rsidR="00D07284" w:rsidRPr="00F9354B" w:rsidRDefault="00D07284" w:rsidP="00D07284">
      <w:pPr>
        <w:pStyle w:val="Titre"/>
        <w:ind w:left="284"/>
        <w:rPr>
          <w:rFonts w:ascii="Calibri" w:hAnsi="Calibri" w:cs="Calibri"/>
          <w:sz w:val="24"/>
          <w:szCs w:val="24"/>
          <w:u w:val="single"/>
        </w:rPr>
      </w:pPr>
      <w:r w:rsidRPr="00F9354B">
        <w:rPr>
          <w:rFonts w:ascii="Calibri" w:hAnsi="Calibri" w:cs="Calibri"/>
          <w:sz w:val="24"/>
          <w:szCs w:val="24"/>
          <w:u w:val="single"/>
        </w:rPr>
        <w:t xml:space="preserve">MARCHE DE SERVICES N° </w:t>
      </w:r>
      <w:r>
        <w:rPr>
          <w:rFonts w:ascii="Calibri" w:hAnsi="Calibri" w:cs="Calibri"/>
          <w:sz w:val="24"/>
          <w:szCs w:val="24"/>
          <w:u w:val="single"/>
        </w:rPr>
        <w:t>2025-1234</w:t>
      </w:r>
    </w:p>
    <w:p w14:paraId="3254FB18" w14:textId="77777777" w:rsidR="00D07284" w:rsidRPr="00630DD4" w:rsidRDefault="00D07284" w:rsidP="00D07284">
      <w:pPr>
        <w:jc w:val="center"/>
        <w:rPr>
          <w:rFonts w:asciiTheme="minorHAnsi" w:hAnsiTheme="minorHAnsi" w:cstheme="minorHAnsi"/>
        </w:rPr>
      </w:pPr>
    </w:p>
    <w:p w14:paraId="013188E9" w14:textId="413BDACB" w:rsidR="00D07284" w:rsidRPr="00630DD4" w:rsidRDefault="00D07284" w:rsidP="00D07284">
      <w:pPr>
        <w:jc w:val="center"/>
        <w:rPr>
          <w:rFonts w:asciiTheme="minorHAnsi" w:hAnsiTheme="minorHAnsi" w:cstheme="minorHAnsi"/>
        </w:rPr>
      </w:pPr>
    </w:p>
    <w:p w14:paraId="57332273" w14:textId="77777777" w:rsidR="00623F7C" w:rsidRPr="002422BA" w:rsidRDefault="00623F7C" w:rsidP="00623F7C">
      <w:pPr>
        <w:jc w:val="center"/>
        <w:rPr>
          <w:rFonts w:ascii="Calibri" w:hAnsi="Calibri"/>
          <w:b/>
        </w:rPr>
      </w:pPr>
    </w:p>
    <w:p w14:paraId="5FBD7FE0" w14:textId="77777777" w:rsidR="00623F7C" w:rsidRPr="002422BA" w:rsidRDefault="00623F7C" w:rsidP="00623F7C">
      <w:pPr>
        <w:rPr>
          <w:rFonts w:ascii="Calibri" w:hAnsi="Calibri"/>
          <w:b/>
        </w:rPr>
      </w:pPr>
    </w:p>
    <w:p w14:paraId="03DF9603" w14:textId="77777777" w:rsidR="00623F7C" w:rsidRPr="00A756FE" w:rsidRDefault="00623F7C" w:rsidP="00623F7C">
      <w:pPr>
        <w:rPr>
          <w:rFonts w:ascii="Calibri" w:hAnsi="Calibri"/>
          <w:b/>
        </w:rPr>
      </w:pPr>
    </w:p>
    <w:p w14:paraId="338A9834" w14:textId="77777777" w:rsidR="00623F7C" w:rsidRPr="00A756FE" w:rsidRDefault="00623F7C" w:rsidP="00623F7C">
      <w:pPr>
        <w:rPr>
          <w:rFonts w:ascii="Calibri" w:hAnsi="Calibri"/>
          <w:b/>
        </w:rPr>
      </w:pPr>
    </w:p>
    <w:p w14:paraId="66FDD5AF" w14:textId="77777777" w:rsidR="00623F7C" w:rsidRPr="00A756FE" w:rsidRDefault="00623F7C" w:rsidP="00623F7C">
      <w:pPr>
        <w:rPr>
          <w:rFonts w:ascii="Calibri" w:hAnsi="Calibri"/>
          <w:b/>
        </w:rPr>
      </w:pPr>
    </w:p>
    <w:p w14:paraId="32FB8FC3" w14:textId="77777777" w:rsidR="00623F7C" w:rsidRDefault="00623F7C" w:rsidP="00623F7C">
      <w:pPr>
        <w:keepNext/>
        <w:tabs>
          <w:tab w:val="left" w:pos="1843"/>
        </w:tabs>
        <w:rPr>
          <w:rFonts w:ascii="Calibri" w:hAnsi="Calibri"/>
          <w:b/>
          <w:i/>
          <w:u w:val="single"/>
        </w:rPr>
      </w:pPr>
      <w:r>
        <w:rPr>
          <w:rFonts w:ascii="Calibri" w:hAnsi="Calibri"/>
        </w:rPr>
        <w:br w:type="page"/>
      </w:r>
      <w:r w:rsidRPr="002422BA">
        <w:rPr>
          <w:rFonts w:ascii="Calibri" w:hAnsi="Calibri"/>
          <w:b/>
          <w:i/>
          <w:u w:val="single"/>
        </w:rPr>
        <w:lastRenderedPageBreak/>
        <w:t>Personne publique contractante :</w:t>
      </w:r>
    </w:p>
    <w:p w14:paraId="77C708F9" w14:textId="77777777" w:rsidR="00623F7C" w:rsidRPr="002422BA" w:rsidRDefault="00623F7C" w:rsidP="00623F7C">
      <w:pPr>
        <w:tabs>
          <w:tab w:val="left" w:pos="1843"/>
        </w:tabs>
        <w:jc w:val="both"/>
        <w:rPr>
          <w:rFonts w:ascii="Calibri" w:hAnsi="Calibri"/>
          <w:b/>
        </w:rPr>
      </w:pPr>
    </w:p>
    <w:p w14:paraId="29B03032" w14:textId="77777777" w:rsidR="00623F7C" w:rsidRPr="002422BA" w:rsidRDefault="00623F7C" w:rsidP="00623F7C">
      <w:pPr>
        <w:keepNext/>
        <w:jc w:val="both"/>
        <w:rPr>
          <w:rFonts w:ascii="Calibri" w:hAnsi="Calibri"/>
          <w:b/>
        </w:rPr>
      </w:pPr>
      <w:r w:rsidRPr="002422BA">
        <w:rPr>
          <w:rFonts w:ascii="Calibri" w:hAnsi="Calibri"/>
          <w:b/>
        </w:rPr>
        <w:t>I</w:t>
      </w:r>
      <w:r>
        <w:rPr>
          <w:rFonts w:ascii="Calibri" w:hAnsi="Calibri"/>
          <w:b/>
        </w:rPr>
        <w:t>nria</w:t>
      </w:r>
    </w:p>
    <w:p w14:paraId="6735ABD4" w14:textId="77777777" w:rsidR="00623F7C" w:rsidRPr="002422BA" w:rsidRDefault="00623F7C" w:rsidP="00623F7C">
      <w:pPr>
        <w:rPr>
          <w:rFonts w:ascii="Calibri" w:hAnsi="Calibri"/>
        </w:rPr>
      </w:pPr>
    </w:p>
    <w:p w14:paraId="110DD0AA" w14:textId="77777777" w:rsidR="00623F7C" w:rsidRDefault="00623F7C" w:rsidP="00623F7C">
      <w:pPr>
        <w:keepNext/>
        <w:tabs>
          <w:tab w:val="left" w:pos="1843"/>
        </w:tabs>
        <w:rPr>
          <w:rFonts w:ascii="Calibri" w:hAnsi="Calibri"/>
          <w:b/>
          <w:i/>
        </w:rPr>
      </w:pPr>
      <w:r w:rsidRPr="002422BA">
        <w:rPr>
          <w:rFonts w:ascii="Calibri" w:hAnsi="Calibri"/>
          <w:b/>
          <w:i/>
          <w:u w:val="single"/>
        </w:rPr>
        <w:t>Objet de l’accord-cadre :</w:t>
      </w:r>
      <w:r w:rsidRPr="002422BA">
        <w:rPr>
          <w:rFonts w:ascii="Calibri" w:hAnsi="Calibri"/>
          <w:b/>
          <w:i/>
        </w:rPr>
        <w:tab/>
      </w:r>
    </w:p>
    <w:p w14:paraId="5A0ACBC5" w14:textId="77777777" w:rsidR="00623F7C" w:rsidRPr="002422BA" w:rsidRDefault="00623F7C" w:rsidP="00623F7C">
      <w:pPr>
        <w:rPr>
          <w:rFonts w:ascii="Calibri" w:hAnsi="Calibri"/>
        </w:rPr>
      </w:pPr>
    </w:p>
    <w:p w14:paraId="0B25720C" w14:textId="2118D9FA" w:rsidR="00D07284" w:rsidRPr="00D07284" w:rsidRDefault="00D07284" w:rsidP="00D07284">
      <w:pPr>
        <w:jc w:val="both"/>
        <w:rPr>
          <w:rFonts w:ascii="Calibri" w:hAnsi="Calibri"/>
          <w:b/>
        </w:rPr>
      </w:pPr>
      <w:r w:rsidRPr="00D07284">
        <w:rPr>
          <w:rFonts w:ascii="Calibri" w:hAnsi="Calibri"/>
          <w:b/>
        </w:rPr>
        <w:t xml:space="preserve">L’organisation et la prise en charge de l’accueil des scientifiques étrangers recrutés par les projets du centre de recherche Inria </w:t>
      </w:r>
      <w:r w:rsidR="00F12863">
        <w:rPr>
          <w:rFonts w:ascii="Calibri" w:hAnsi="Calibri"/>
          <w:b/>
        </w:rPr>
        <w:t xml:space="preserve">de l’université </w:t>
      </w:r>
      <w:r w:rsidRPr="00D07284">
        <w:rPr>
          <w:rFonts w:ascii="Calibri" w:hAnsi="Calibri"/>
          <w:b/>
        </w:rPr>
        <w:t>Grenoble</w:t>
      </w:r>
      <w:r w:rsidR="00F12863">
        <w:rPr>
          <w:rFonts w:ascii="Calibri" w:hAnsi="Calibri"/>
          <w:b/>
        </w:rPr>
        <w:t xml:space="preserve"> </w:t>
      </w:r>
      <w:r w:rsidRPr="00D07284">
        <w:rPr>
          <w:rFonts w:ascii="Calibri" w:hAnsi="Calibri"/>
          <w:b/>
        </w:rPr>
        <w:t>Alpes.</w:t>
      </w:r>
    </w:p>
    <w:p w14:paraId="6318ABC5" w14:textId="77777777" w:rsidR="00623F7C" w:rsidRPr="00EF6227" w:rsidRDefault="00623F7C" w:rsidP="00623F7C">
      <w:pPr>
        <w:keepNext/>
        <w:tabs>
          <w:tab w:val="left" w:pos="1843"/>
        </w:tabs>
        <w:rPr>
          <w:rFonts w:ascii="Calibri" w:hAnsi="Calibri"/>
          <w:b/>
          <w:i/>
        </w:rPr>
      </w:pPr>
    </w:p>
    <w:p w14:paraId="4482952F" w14:textId="77777777" w:rsidR="00623F7C" w:rsidRPr="002422BA" w:rsidRDefault="00623F7C" w:rsidP="00623F7C">
      <w:pPr>
        <w:rPr>
          <w:rFonts w:ascii="Calibri" w:hAnsi="Calibri"/>
        </w:rPr>
      </w:pPr>
    </w:p>
    <w:p w14:paraId="60A20623" w14:textId="77777777" w:rsidR="00623F7C" w:rsidRPr="00671A8D" w:rsidRDefault="00623F7C" w:rsidP="00623F7C">
      <w:pPr>
        <w:keepNext/>
        <w:rPr>
          <w:rFonts w:ascii="Calibri" w:hAnsi="Calibri"/>
          <w:i/>
          <w:iCs/>
          <w:sz w:val="24"/>
          <w:szCs w:val="24"/>
        </w:rPr>
      </w:pPr>
      <w:r w:rsidRPr="00906A3E">
        <w:rPr>
          <w:rFonts w:ascii="Calibri" w:hAnsi="Calibri"/>
          <w:b/>
          <w:i/>
          <w:u w:val="single"/>
        </w:rPr>
        <w:t>Imputation budgétaire </w:t>
      </w:r>
      <w:r w:rsidRPr="00906A3E">
        <w:rPr>
          <w:rFonts w:ascii="Calibri" w:hAnsi="Calibri"/>
          <w:b/>
          <w:i/>
        </w:rPr>
        <w:t xml:space="preserve">: </w:t>
      </w:r>
      <w:r w:rsidR="000319E4" w:rsidRPr="00906A3E">
        <w:rPr>
          <w:rFonts w:ascii="Calibri" w:hAnsi="Calibri"/>
          <w:i/>
          <w:iCs/>
          <w:sz w:val="24"/>
          <w:szCs w:val="24"/>
        </w:rPr>
        <w:t>DB : 07RECH9080-S</w:t>
      </w:r>
    </w:p>
    <w:p w14:paraId="42D2534B" w14:textId="77777777" w:rsidR="00623F7C" w:rsidRPr="002422BA" w:rsidRDefault="00623F7C" w:rsidP="00623F7C">
      <w:pPr>
        <w:tabs>
          <w:tab w:val="left" w:pos="709"/>
          <w:tab w:val="right" w:leader="dot" w:pos="3686"/>
          <w:tab w:val="right" w:pos="3742"/>
        </w:tabs>
        <w:rPr>
          <w:rFonts w:ascii="Calibri" w:hAnsi="Calibri"/>
        </w:rPr>
      </w:pPr>
    </w:p>
    <w:p w14:paraId="19D23146" w14:textId="77777777" w:rsidR="00623F7C" w:rsidRPr="002422BA" w:rsidRDefault="00623F7C" w:rsidP="00623F7C">
      <w:pPr>
        <w:tabs>
          <w:tab w:val="left" w:pos="709"/>
          <w:tab w:val="right" w:leader="dot" w:pos="3686"/>
          <w:tab w:val="right" w:pos="3742"/>
        </w:tabs>
        <w:rPr>
          <w:rFonts w:ascii="Calibri" w:hAnsi="Calibri"/>
          <w:b/>
        </w:rPr>
      </w:pPr>
      <w:r w:rsidRPr="002422BA">
        <w:rPr>
          <w:rFonts w:ascii="Calibri" w:hAnsi="Calibri"/>
          <w:b/>
          <w:i/>
          <w:u w:val="single"/>
        </w:rPr>
        <w:t>Mode de passation et forme de l’accord-cadre :</w:t>
      </w:r>
    </w:p>
    <w:p w14:paraId="2FB919C8" w14:textId="77777777" w:rsidR="00623F7C" w:rsidRPr="002422BA" w:rsidRDefault="00623F7C" w:rsidP="00623F7C">
      <w:pPr>
        <w:pStyle w:val="Tabulation-Points2"/>
        <w:tabs>
          <w:tab w:val="clear" w:pos="9072"/>
          <w:tab w:val="left" w:pos="709"/>
          <w:tab w:val="right" w:leader="dot" w:pos="3686"/>
          <w:tab w:val="right" w:pos="3742"/>
        </w:tabs>
        <w:rPr>
          <w:rFonts w:ascii="Calibri" w:hAnsi="Calibri"/>
        </w:rPr>
      </w:pPr>
    </w:p>
    <w:p w14:paraId="6B1ECED7" w14:textId="77777777" w:rsidR="00623F7C" w:rsidRPr="002422BA" w:rsidRDefault="00623F7C" w:rsidP="00623F7C">
      <w:pPr>
        <w:spacing w:before="100" w:after="200" w:line="276" w:lineRule="auto"/>
        <w:jc w:val="both"/>
        <w:rPr>
          <w:rFonts w:ascii="Calibri" w:hAnsi="Calibri"/>
          <w:b/>
        </w:rPr>
      </w:pPr>
      <w:r w:rsidRPr="002422BA">
        <w:rPr>
          <w:rFonts w:ascii="Calibri" w:hAnsi="Calibri"/>
          <w:b/>
        </w:rPr>
        <w:t>ACCORD-C</w:t>
      </w:r>
      <w:r>
        <w:rPr>
          <w:rFonts w:ascii="Calibri" w:hAnsi="Calibri"/>
          <w:b/>
        </w:rPr>
        <w:t xml:space="preserve">ADRE passé en PROCEDURE ADAPTEE </w:t>
      </w:r>
      <w:r w:rsidRPr="000E1B82">
        <w:rPr>
          <w:rFonts w:ascii="Calibri" w:hAnsi="Calibri"/>
          <w:b/>
          <w:bCs/>
          <w:sz w:val="20"/>
        </w:rPr>
        <w:t>en application des articles L2123-1, R2123-1 et 5 et R2162-3du Code de la commande publique)</w:t>
      </w:r>
      <w:r w:rsidRPr="002422BA">
        <w:rPr>
          <w:rFonts w:ascii="Calibri" w:hAnsi="Calibri"/>
          <w:b/>
        </w:rPr>
        <w:t>.</w:t>
      </w:r>
    </w:p>
    <w:p w14:paraId="17F20F5C" w14:textId="77777777" w:rsidR="00623F7C" w:rsidRPr="002422BA" w:rsidRDefault="00623F7C" w:rsidP="00623F7C">
      <w:pPr>
        <w:rPr>
          <w:rFonts w:ascii="Calibri" w:hAnsi="Calibri"/>
        </w:rPr>
      </w:pPr>
    </w:p>
    <w:p w14:paraId="3C43FCA3" w14:textId="77777777" w:rsidR="00623F7C" w:rsidRPr="002422BA" w:rsidRDefault="00623F7C" w:rsidP="00623F7C">
      <w:pPr>
        <w:keepNext/>
        <w:jc w:val="both"/>
        <w:rPr>
          <w:rFonts w:ascii="Calibri" w:hAnsi="Calibri"/>
          <w:i/>
        </w:rPr>
      </w:pPr>
      <w:r w:rsidRPr="002422BA">
        <w:rPr>
          <w:rFonts w:ascii="Calibri" w:hAnsi="Calibri"/>
          <w:b/>
          <w:i/>
          <w:u w:val="single"/>
        </w:rPr>
        <w:t>Personne habilitée à donner les renseignements relatifs aux nantissements et cessions de créances :</w:t>
      </w:r>
    </w:p>
    <w:p w14:paraId="173FC63E" w14:textId="77777777" w:rsidR="00623F7C" w:rsidRPr="002422BA" w:rsidRDefault="00623F7C" w:rsidP="00623F7C">
      <w:pPr>
        <w:rPr>
          <w:rFonts w:ascii="Calibri" w:hAnsi="Calibri"/>
        </w:rPr>
      </w:pPr>
    </w:p>
    <w:p w14:paraId="04A507E0" w14:textId="2FE131C6" w:rsidR="00623F7C" w:rsidRPr="00906A3E" w:rsidRDefault="00623F7C" w:rsidP="00623F7C">
      <w:pPr>
        <w:pStyle w:val="En-tte"/>
        <w:tabs>
          <w:tab w:val="clear" w:pos="4536"/>
          <w:tab w:val="clear" w:pos="9072"/>
        </w:tabs>
        <w:rPr>
          <w:rFonts w:ascii="Calibri" w:hAnsi="Calibri"/>
          <w:sz w:val="24"/>
          <w:szCs w:val="24"/>
        </w:rPr>
      </w:pPr>
      <w:r w:rsidRPr="00906A3E">
        <w:rPr>
          <w:rFonts w:ascii="Calibri" w:hAnsi="Calibri"/>
          <w:sz w:val="24"/>
          <w:szCs w:val="24"/>
        </w:rPr>
        <w:t>Monsieur le Directeur d</w:t>
      </w:r>
      <w:r w:rsidR="005665D2" w:rsidRPr="00906A3E">
        <w:rPr>
          <w:rFonts w:ascii="Calibri" w:hAnsi="Calibri"/>
          <w:sz w:val="24"/>
          <w:szCs w:val="24"/>
        </w:rPr>
        <w:t xml:space="preserve">u centre de recherche </w:t>
      </w:r>
      <w:r w:rsidR="00F12863">
        <w:rPr>
          <w:rFonts w:ascii="Calibri" w:hAnsi="Calibri"/>
          <w:sz w:val="24"/>
          <w:szCs w:val="24"/>
        </w:rPr>
        <w:t xml:space="preserve">Inria </w:t>
      </w:r>
      <w:r w:rsidR="00F12863" w:rsidRPr="00F12863">
        <w:rPr>
          <w:rFonts w:ascii="Calibri" w:hAnsi="Calibri"/>
          <w:bCs/>
        </w:rPr>
        <w:t>de l’université Grenoble Alpes</w:t>
      </w:r>
      <w:r w:rsidRPr="00F12863">
        <w:rPr>
          <w:rFonts w:ascii="Calibri" w:hAnsi="Calibri"/>
          <w:bCs/>
          <w:sz w:val="24"/>
          <w:szCs w:val="24"/>
        </w:rPr>
        <w:t>.</w:t>
      </w:r>
    </w:p>
    <w:p w14:paraId="0FDFB834" w14:textId="77777777" w:rsidR="00623F7C" w:rsidRPr="002422BA" w:rsidRDefault="00623F7C" w:rsidP="00623F7C">
      <w:pPr>
        <w:pStyle w:val="En-tte"/>
        <w:tabs>
          <w:tab w:val="clear" w:pos="4536"/>
          <w:tab w:val="clear" w:pos="9072"/>
        </w:tabs>
        <w:rPr>
          <w:rFonts w:ascii="Calibri" w:hAnsi="Calibri"/>
        </w:rPr>
      </w:pPr>
    </w:p>
    <w:p w14:paraId="14AA6308" w14:textId="77777777" w:rsidR="00623F7C" w:rsidRPr="002422BA" w:rsidRDefault="00623F7C" w:rsidP="00623F7C">
      <w:pPr>
        <w:keepNext/>
        <w:rPr>
          <w:rFonts w:ascii="Calibri" w:hAnsi="Calibri"/>
          <w:b/>
          <w:i/>
          <w:u w:val="single"/>
        </w:rPr>
      </w:pPr>
      <w:r w:rsidRPr="002422BA">
        <w:rPr>
          <w:rFonts w:ascii="Calibri" w:hAnsi="Calibri"/>
          <w:b/>
          <w:i/>
          <w:u w:val="single"/>
        </w:rPr>
        <w:t>Ordonnateur :</w:t>
      </w:r>
    </w:p>
    <w:p w14:paraId="67A5EFF6" w14:textId="77777777" w:rsidR="00623F7C" w:rsidRPr="002422BA" w:rsidRDefault="00623F7C" w:rsidP="00623F7C">
      <w:pPr>
        <w:rPr>
          <w:rFonts w:ascii="Calibri" w:hAnsi="Calibri"/>
        </w:rPr>
      </w:pPr>
    </w:p>
    <w:p w14:paraId="63F3AA33" w14:textId="77777777" w:rsidR="00623F7C" w:rsidRPr="002422BA" w:rsidRDefault="00623F7C" w:rsidP="00623F7C">
      <w:pPr>
        <w:ind w:firstLine="709"/>
        <w:rPr>
          <w:rFonts w:ascii="Calibri" w:hAnsi="Calibri"/>
          <w:sz w:val="24"/>
          <w:szCs w:val="24"/>
        </w:rPr>
      </w:pPr>
      <w:r w:rsidRPr="002422BA">
        <w:rPr>
          <w:rFonts w:ascii="Calibri" w:hAnsi="Calibri"/>
          <w:sz w:val="24"/>
          <w:szCs w:val="24"/>
        </w:rPr>
        <w:t>Monsieur le Président d’Inria</w:t>
      </w:r>
    </w:p>
    <w:p w14:paraId="15D54DB5" w14:textId="77777777" w:rsidR="00623F7C" w:rsidRPr="002422BA" w:rsidRDefault="00623F7C" w:rsidP="00623F7C">
      <w:pPr>
        <w:ind w:left="709"/>
        <w:rPr>
          <w:rFonts w:ascii="Calibri" w:hAnsi="Calibri"/>
          <w:sz w:val="24"/>
          <w:szCs w:val="24"/>
        </w:rPr>
      </w:pPr>
      <w:r w:rsidRPr="002422BA">
        <w:rPr>
          <w:rFonts w:ascii="Calibri" w:hAnsi="Calibri"/>
          <w:sz w:val="24"/>
          <w:szCs w:val="24"/>
        </w:rPr>
        <w:t xml:space="preserve">Domaine de </w:t>
      </w:r>
      <w:proofErr w:type="spellStart"/>
      <w:r w:rsidRPr="002422BA">
        <w:rPr>
          <w:rFonts w:ascii="Calibri" w:hAnsi="Calibri"/>
          <w:sz w:val="24"/>
          <w:szCs w:val="24"/>
        </w:rPr>
        <w:t>Voluceau</w:t>
      </w:r>
      <w:proofErr w:type="spellEnd"/>
    </w:p>
    <w:p w14:paraId="3312D0CD" w14:textId="77777777" w:rsidR="00623F7C" w:rsidRPr="002422BA" w:rsidRDefault="00623F7C" w:rsidP="00623F7C">
      <w:pPr>
        <w:ind w:left="709"/>
        <w:rPr>
          <w:rFonts w:ascii="Calibri" w:hAnsi="Calibri"/>
          <w:sz w:val="24"/>
          <w:szCs w:val="24"/>
        </w:rPr>
      </w:pPr>
      <w:r w:rsidRPr="002422BA">
        <w:rPr>
          <w:rFonts w:ascii="Calibri" w:hAnsi="Calibri"/>
          <w:sz w:val="24"/>
          <w:szCs w:val="24"/>
        </w:rPr>
        <w:t>BP 105 Rocquencourt</w:t>
      </w:r>
    </w:p>
    <w:p w14:paraId="73E11D37" w14:textId="77777777" w:rsidR="00623F7C" w:rsidRDefault="00623F7C" w:rsidP="00623F7C">
      <w:pPr>
        <w:ind w:left="709"/>
        <w:rPr>
          <w:rFonts w:ascii="Calibri" w:hAnsi="Calibri"/>
          <w:sz w:val="24"/>
          <w:szCs w:val="24"/>
        </w:rPr>
      </w:pPr>
      <w:r w:rsidRPr="002422BA">
        <w:rPr>
          <w:rFonts w:ascii="Calibri" w:hAnsi="Calibri"/>
          <w:sz w:val="24"/>
          <w:szCs w:val="24"/>
        </w:rPr>
        <w:t>78153 LE CHESNAY Cedex</w:t>
      </w:r>
    </w:p>
    <w:p w14:paraId="1E2AB188" w14:textId="77777777" w:rsidR="00623F7C" w:rsidRDefault="00623F7C" w:rsidP="00623F7C">
      <w:pPr>
        <w:ind w:left="709"/>
        <w:rPr>
          <w:rFonts w:ascii="Calibri" w:hAnsi="Calibri"/>
          <w:sz w:val="24"/>
          <w:szCs w:val="24"/>
        </w:rPr>
      </w:pPr>
      <w:r>
        <w:rPr>
          <w:rFonts w:ascii="Calibri" w:hAnsi="Calibri"/>
          <w:sz w:val="24"/>
          <w:szCs w:val="24"/>
        </w:rPr>
        <w:t>Tel : 04 76 61 52 00</w:t>
      </w:r>
    </w:p>
    <w:p w14:paraId="66E96D45" w14:textId="77777777" w:rsidR="00623F7C" w:rsidRPr="004E3F61" w:rsidRDefault="00023C67" w:rsidP="00623F7C">
      <w:pPr>
        <w:keepNext/>
        <w:ind w:left="567" w:firstLine="142"/>
        <w:rPr>
          <w:bCs/>
          <w:sz w:val="23"/>
          <w:szCs w:val="23"/>
        </w:rPr>
      </w:pPr>
      <w:hyperlink r:id="rId10" w:history="1">
        <w:r w:rsidR="00623F7C" w:rsidRPr="004E3F61">
          <w:rPr>
            <w:rStyle w:val="Lienhypertexte"/>
            <w:bCs/>
            <w:sz w:val="23"/>
            <w:szCs w:val="23"/>
          </w:rPr>
          <w:t>achats-grenoble@inria.fr</w:t>
        </w:r>
      </w:hyperlink>
    </w:p>
    <w:p w14:paraId="2411D91E" w14:textId="77777777" w:rsidR="00623F7C" w:rsidRPr="002422BA" w:rsidRDefault="00623F7C" w:rsidP="00623F7C">
      <w:pPr>
        <w:rPr>
          <w:rFonts w:ascii="Calibri" w:hAnsi="Calibri"/>
        </w:rPr>
      </w:pPr>
    </w:p>
    <w:p w14:paraId="5BC320B3" w14:textId="77777777" w:rsidR="00623F7C" w:rsidRPr="002422BA" w:rsidRDefault="00623F7C" w:rsidP="00623F7C">
      <w:pPr>
        <w:keepNext/>
        <w:rPr>
          <w:rFonts w:ascii="Calibri" w:hAnsi="Calibri"/>
        </w:rPr>
      </w:pPr>
      <w:r w:rsidRPr="002422BA">
        <w:rPr>
          <w:rFonts w:ascii="Calibri" w:hAnsi="Calibri"/>
          <w:b/>
          <w:i/>
          <w:u w:val="single"/>
        </w:rPr>
        <w:t>Comptable public assignataire des paiements :</w:t>
      </w:r>
    </w:p>
    <w:p w14:paraId="67CA53D5" w14:textId="77777777" w:rsidR="00623F7C" w:rsidRPr="002422BA" w:rsidRDefault="00623F7C" w:rsidP="00623F7C">
      <w:pPr>
        <w:rPr>
          <w:rFonts w:ascii="Calibri" w:hAnsi="Calibri"/>
        </w:rPr>
      </w:pPr>
    </w:p>
    <w:p w14:paraId="57FF064B" w14:textId="77777777" w:rsidR="00623F7C" w:rsidRPr="002422BA" w:rsidRDefault="00623F7C" w:rsidP="00623F7C">
      <w:pPr>
        <w:ind w:firstLine="709"/>
        <w:rPr>
          <w:rFonts w:ascii="Calibri" w:hAnsi="Calibri"/>
          <w:sz w:val="24"/>
          <w:szCs w:val="24"/>
        </w:rPr>
      </w:pPr>
      <w:r w:rsidRPr="002422BA">
        <w:rPr>
          <w:rFonts w:ascii="Calibri" w:hAnsi="Calibri"/>
          <w:sz w:val="24"/>
          <w:szCs w:val="24"/>
        </w:rPr>
        <w:t>Monsieur l’Agent comptable d’Inria</w:t>
      </w:r>
    </w:p>
    <w:p w14:paraId="6DA14502" w14:textId="77777777" w:rsidR="00623F7C" w:rsidRPr="002422BA" w:rsidRDefault="00623F7C" w:rsidP="00623F7C">
      <w:pPr>
        <w:ind w:firstLine="709"/>
        <w:rPr>
          <w:rFonts w:ascii="Calibri" w:hAnsi="Calibri"/>
          <w:sz w:val="24"/>
          <w:szCs w:val="24"/>
        </w:rPr>
      </w:pPr>
      <w:r w:rsidRPr="002422BA">
        <w:rPr>
          <w:rFonts w:ascii="Calibri" w:hAnsi="Calibri"/>
          <w:sz w:val="24"/>
          <w:szCs w:val="24"/>
        </w:rPr>
        <w:t xml:space="preserve">Domaine de </w:t>
      </w:r>
      <w:proofErr w:type="spellStart"/>
      <w:r w:rsidRPr="002422BA">
        <w:rPr>
          <w:rFonts w:ascii="Calibri" w:hAnsi="Calibri"/>
          <w:sz w:val="24"/>
          <w:szCs w:val="24"/>
        </w:rPr>
        <w:t>Voluceau</w:t>
      </w:r>
      <w:proofErr w:type="spellEnd"/>
    </w:p>
    <w:p w14:paraId="5EE14ECB" w14:textId="77777777" w:rsidR="00623F7C" w:rsidRPr="002422BA" w:rsidRDefault="00623F7C" w:rsidP="00623F7C">
      <w:pPr>
        <w:ind w:firstLine="709"/>
        <w:rPr>
          <w:rFonts w:ascii="Calibri" w:hAnsi="Calibri"/>
          <w:sz w:val="24"/>
          <w:szCs w:val="24"/>
        </w:rPr>
      </w:pPr>
      <w:r w:rsidRPr="002422BA">
        <w:rPr>
          <w:rFonts w:ascii="Calibri" w:hAnsi="Calibri"/>
          <w:sz w:val="24"/>
          <w:szCs w:val="24"/>
        </w:rPr>
        <w:t>BP 105 Rocquencourt</w:t>
      </w:r>
    </w:p>
    <w:p w14:paraId="04989F56" w14:textId="77777777" w:rsidR="00623F7C" w:rsidRDefault="00623F7C" w:rsidP="00623F7C">
      <w:pPr>
        <w:ind w:firstLine="709"/>
        <w:rPr>
          <w:rFonts w:ascii="Calibri" w:hAnsi="Calibri"/>
          <w:sz w:val="24"/>
          <w:szCs w:val="24"/>
        </w:rPr>
      </w:pPr>
      <w:r w:rsidRPr="002422BA">
        <w:rPr>
          <w:rFonts w:ascii="Calibri" w:hAnsi="Calibri"/>
          <w:sz w:val="24"/>
          <w:szCs w:val="24"/>
        </w:rPr>
        <w:t>78153 LE CHESNAY Cedex</w:t>
      </w:r>
    </w:p>
    <w:p w14:paraId="6E2554B2" w14:textId="77777777" w:rsidR="00623F7C" w:rsidRDefault="00623F7C" w:rsidP="00623F7C">
      <w:pPr>
        <w:ind w:firstLine="709"/>
        <w:rPr>
          <w:rFonts w:ascii="Calibri" w:hAnsi="Calibri"/>
          <w:sz w:val="24"/>
          <w:szCs w:val="24"/>
        </w:rPr>
      </w:pPr>
      <w:r>
        <w:rPr>
          <w:rFonts w:ascii="Calibri" w:hAnsi="Calibri"/>
          <w:sz w:val="24"/>
          <w:szCs w:val="24"/>
        </w:rPr>
        <w:t>Tel : 01.39.63.55.87</w:t>
      </w:r>
    </w:p>
    <w:p w14:paraId="292F222F" w14:textId="77777777" w:rsidR="00623F7C" w:rsidRDefault="00023C67" w:rsidP="00623F7C">
      <w:pPr>
        <w:ind w:firstLine="709"/>
        <w:rPr>
          <w:rFonts w:ascii="Calibri" w:hAnsi="Calibri"/>
          <w:sz w:val="24"/>
          <w:szCs w:val="24"/>
        </w:rPr>
      </w:pPr>
      <w:hyperlink r:id="rId11" w:history="1">
        <w:r w:rsidR="00623F7C" w:rsidRPr="00AB1B4A">
          <w:rPr>
            <w:rStyle w:val="Lienhypertexte"/>
            <w:rFonts w:ascii="Calibri" w:hAnsi="Calibri"/>
            <w:sz w:val="24"/>
            <w:szCs w:val="24"/>
          </w:rPr>
          <w:t>laurence.foucault@inria.fr</w:t>
        </w:r>
      </w:hyperlink>
    </w:p>
    <w:p w14:paraId="103F1FBF" w14:textId="77777777" w:rsidR="00623F7C" w:rsidRPr="002422BA" w:rsidRDefault="00623F7C" w:rsidP="00623F7C">
      <w:pPr>
        <w:ind w:firstLine="709"/>
        <w:rPr>
          <w:rFonts w:ascii="Calibri" w:hAnsi="Calibri"/>
          <w:sz w:val="24"/>
          <w:szCs w:val="24"/>
        </w:rPr>
      </w:pPr>
    </w:p>
    <w:p w14:paraId="60B19E7A" w14:textId="77777777" w:rsidR="00623F7C" w:rsidRPr="002422BA" w:rsidRDefault="00623F7C" w:rsidP="00623F7C">
      <w:pPr>
        <w:pStyle w:val="Corpsdetexte"/>
        <w:rPr>
          <w:rFonts w:ascii="Calibri" w:hAnsi="Calibri"/>
          <w:b/>
        </w:rPr>
      </w:pPr>
    </w:p>
    <w:p w14:paraId="1919A216" w14:textId="77777777" w:rsidR="00623F7C" w:rsidRDefault="00623F7C" w:rsidP="00623F7C">
      <w:pPr>
        <w:pStyle w:val="Titre1"/>
        <w:rPr>
          <w:rFonts w:ascii="Calibri" w:hAnsi="Calibri"/>
          <w:b w:val="0"/>
          <w:bCs w:val="0"/>
          <w:kern w:val="0"/>
          <w:sz w:val="24"/>
          <w:szCs w:val="24"/>
        </w:rPr>
      </w:pPr>
      <w:r w:rsidRPr="002422BA">
        <w:rPr>
          <w:rFonts w:ascii="Calibri" w:hAnsi="Calibri"/>
          <w:bCs w:val="0"/>
          <w:i/>
          <w:kern w:val="0"/>
          <w:sz w:val="22"/>
          <w:szCs w:val="22"/>
          <w:u w:val="single"/>
        </w:rPr>
        <w:t>Statut :</w:t>
      </w:r>
      <w:r w:rsidRPr="002422BA">
        <w:rPr>
          <w:rFonts w:ascii="Calibri" w:hAnsi="Calibri"/>
        </w:rPr>
        <w:t xml:space="preserve"> </w:t>
      </w:r>
      <w:r w:rsidRPr="002422BA">
        <w:rPr>
          <w:rFonts w:ascii="Calibri" w:hAnsi="Calibri"/>
          <w:b w:val="0"/>
          <w:bCs w:val="0"/>
          <w:kern w:val="0"/>
          <w:sz w:val="24"/>
          <w:szCs w:val="24"/>
        </w:rPr>
        <w:t>Etablissement public à caractère scientifique et technologique</w:t>
      </w:r>
    </w:p>
    <w:p w14:paraId="076BF1D3" w14:textId="77777777" w:rsidR="00623F7C" w:rsidRPr="00C41276" w:rsidRDefault="00623F7C" w:rsidP="00623F7C">
      <w:pPr>
        <w:pStyle w:val="Titre1"/>
        <w:rPr>
          <w:color w:val="8EAADB" w:themeColor="accent5" w:themeTint="99"/>
        </w:rPr>
      </w:pPr>
      <w:r>
        <w:rPr>
          <w:rFonts w:ascii="Calibri" w:hAnsi="Calibri"/>
          <w:b w:val="0"/>
          <w:bCs w:val="0"/>
          <w:kern w:val="0"/>
          <w:sz w:val="24"/>
          <w:szCs w:val="24"/>
        </w:rPr>
        <w:t xml:space="preserve">Par dérogation à l’article 4.2.2 du CCAG FCS , Inria ne délivrera d’exemplaire unique ou de certificat de cessibilité que sur demande écrite du </w:t>
      </w:r>
      <w:r w:rsidR="0021653F">
        <w:rPr>
          <w:rFonts w:ascii="Calibri" w:hAnsi="Calibri"/>
          <w:b w:val="0"/>
          <w:bCs w:val="0"/>
          <w:kern w:val="0"/>
          <w:sz w:val="24"/>
          <w:szCs w:val="24"/>
        </w:rPr>
        <w:t>titulaire</w:t>
      </w:r>
      <w:r>
        <w:rPr>
          <w:rFonts w:ascii="Calibri" w:hAnsi="Calibri"/>
          <w:b w:val="0"/>
          <w:bCs w:val="0"/>
          <w:kern w:val="0"/>
          <w:sz w:val="24"/>
          <w:szCs w:val="24"/>
        </w:rPr>
        <w:t>.</w:t>
      </w:r>
      <w:r w:rsidRPr="002422BA">
        <w:rPr>
          <w:rFonts w:ascii="Calibri" w:hAnsi="Calibri"/>
        </w:rPr>
        <w:br w:type="page"/>
      </w:r>
      <w:r w:rsidRPr="00C41276">
        <w:rPr>
          <w:color w:val="8EAADB" w:themeColor="accent5" w:themeTint="99"/>
        </w:rPr>
        <w:lastRenderedPageBreak/>
        <w:t>Article premier : Contractant</w:t>
      </w:r>
    </w:p>
    <w:p w14:paraId="5328D83C" w14:textId="6AA2A857" w:rsidR="00623F7C" w:rsidRDefault="00623F7C" w:rsidP="00F12863">
      <w:pPr>
        <w:pStyle w:val="Normal1"/>
      </w:pPr>
      <w:r w:rsidRPr="00F12863">
        <w:t>Après avoir pris connaissance des pièces constitutives de l’accord-cadre indiquées à l’article « pièces contractuelles » du cahier des clauses administratives particulières qui fait référence au CCAG-Fournitures courantes et Services et conformément à leurs clauses et stipulations ;</w:t>
      </w:r>
    </w:p>
    <w:p w14:paraId="6C38B44E"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2422BA">
        <w:tab/>
      </w:r>
      <w:r w:rsidRPr="002422BA">
        <w:fldChar w:fldCharType="begin">
          <w:ffData>
            <w:name w:val="Texte1"/>
            <w:enabled w:val="0"/>
            <w:calcOnExit w:val="0"/>
            <w:checkBox>
              <w:sizeAuto/>
              <w:default w:val="0"/>
            </w:checkBox>
          </w:ffData>
        </w:fldChar>
      </w:r>
      <w:bookmarkStart w:id="0" w:name="Texte1"/>
      <w:r w:rsidRPr="002422BA">
        <w:instrText xml:space="preserve"> FORMCHECKBOX </w:instrText>
      </w:r>
      <w:r>
        <w:fldChar w:fldCharType="separate"/>
      </w:r>
      <w:r w:rsidRPr="002422BA">
        <w:fldChar w:fldCharType="end"/>
      </w:r>
      <w:bookmarkEnd w:id="0"/>
      <w:r w:rsidRPr="002422BA">
        <w:t xml:space="preserve"> Le </w:t>
      </w:r>
      <w:proofErr w:type="gramStart"/>
      <w:r w:rsidRPr="002422BA">
        <w:t>signataire  (</w:t>
      </w:r>
      <w:proofErr w:type="gramEnd"/>
      <w:r w:rsidRPr="002422BA">
        <w:t>Candidat individuel),</w:t>
      </w:r>
    </w:p>
    <w:p w14:paraId="566A0A0C"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spacing w:before="120"/>
        <w:jc w:val="left"/>
        <w:rPr>
          <w:sz w:val="18"/>
        </w:rPr>
      </w:pPr>
      <w:r w:rsidRPr="002422BA">
        <w:rPr>
          <w:sz w:val="18"/>
        </w:rPr>
        <w:t>M ............................................................................................................................................................................................</w:t>
      </w:r>
    </w:p>
    <w:p w14:paraId="3D1055FC"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pPr>
      <w:r w:rsidRPr="002422BA">
        <w:rPr>
          <w:sz w:val="18"/>
        </w:rPr>
        <w:t>Agissant en qualité de ............................................................................................................................................................</w:t>
      </w:r>
    </w:p>
    <w:p w14:paraId="36BF8667"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2422BA">
        <w:tab/>
      </w:r>
      <w:r w:rsidRPr="002422BA">
        <w:tab/>
      </w:r>
      <w:r w:rsidRPr="002422BA">
        <w:tab/>
      </w:r>
      <w:r w:rsidRPr="002422BA">
        <w:tab/>
      </w:r>
      <w:r w:rsidRPr="002422BA">
        <w:tab/>
      </w:r>
      <w:r w:rsidRPr="002422BA">
        <w:fldChar w:fldCharType="begin">
          <w:ffData>
            <w:name w:val="Texte2"/>
            <w:enabled w:val="0"/>
            <w:calcOnExit w:val="0"/>
            <w:checkBox>
              <w:sizeAuto/>
              <w:default w:val="0"/>
            </w:checkBox>
          </w:ffData>
        </w:fldChar>
      </w:r>
      <w:bookmarkStart w:id="1" w:name="Texte2"/>
      <w:r w:rsidRPr="002422BA">
        <w:instrText xml:space="preserve"> FORMCHECKBOX </w:instrText>
      </w:r>
      <w:r>
        <w:fldChar w:fldCharType="separate"/>
      </w:r>
      <w:r w:rsidRPr="002422BA">
        <w:fldChar w:fldCharType="end"/>
      </w:r>
      <w:bookmarkEnd w:id="1"/>
      <w:r w:rsidRPr="002422BA">
        <w:t> </w:t>
      </w:r>
      <w:proofErr w:type="gramStart"/>
      <w:r w:rsidRPr="002422BA">
        <w:t>m’engage</w:t>
      </w:r>
      <w:proofErr w:type="gramEnd"/>
      <w:r w:rsidRPr="002422BA">
        <w:t xml:space="preserve"> sur la base de mon offre et pour mon propre compte ;</w:t>
      </w:r>
    </w:p>
    <w:p w14:paraId="6C93FFCC"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spacing w:before="120"/>
        <w:jc w:val="left"/>
        <w:rPr>
          <w:sz w:val="18"/>
        </w:rPr>
      </w:pPr>
      <w:r w:rsidRPr="002422BA">
        <w:rPr>
          <w:sz w:val="18"/>
        </w:rPr>
        <w:t>Nom commercial et dénomination sociale .............................................................................................................................</w:t>
      </w:r>
    </w:p>
    <w:p w14:paraId="04C921E9"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w:t>
      </w:r>
    </w:p>
    <w:p w14:paraId="3326913B"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Adresse ...................................................................................................................................................................................</w:t>
      </w:r>
    </w:p>
    <w:p w14:paraId="699E5701"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w:t>
      </w:r>
    </w:p>
    <w:p w14:paraId="7A7CA1A5"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Adresse électronique ..............................................................................................................................................................</w:t>
      </w:r>
    </w:p>
    <w:p w14:paraId="1A522071"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Numéro de téléphone .........................................................</w:t>
      </w:r>
      <w:r w:rsidRPr="002422BA">
        <w:rPr>
          <w:sz w:val="18"/>
        </w:rPr>
        <w:tab/>
        <w:t>Télécopie ...................................................................................</w:t>
      </w:r>
    </w:p>
    <w:p w14:paraId="5BB35F4C"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Numéro de SIRET ..............................................................</w:t>
      </w:r>
      <w:r w:rsidRPr="002422BA">
        <w:rPr>
          <w:sz w:val="18"/>
        </w:rPr>
        <w:tab/>
        <w:t>Code APE .................................................................................</w:t>
      </w:r>
    </w:p>
    <w:p w14:paraId="0B5BD50F"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pPr>
      <w:r w:rsidRPr="002422BA">
        <w:rPr>
          <w:sz w:val="18"/>
        </w:rPr>
        <w:t>Numéro de TVA intracommunautaire ....................................................................................................................................</w:t>
      </w:r>
    </w:p>
    <w:p w14:paraId="5D0949E2"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2422BA">
        <w:tab/>
      </w:r>
      <w:r w:rsidRPr="002422BA">
        <w:tab/>
      </w:r>
      <w:r w:rsidRPr="002422BA">
        <w:tab/>
      </w:r>
      <w:r w:rsidRPr="002422BA">
        <w:tab/>
      </w:r>
      <w:r w:rsidRPr="002422BA">
        <w:tab/>
      </w:r>
      <w:r w:rsidRPr="002422BA">
        <w:fldChar w:fldCharType="begin">
          <w:ffData>
            <w:name w:val="Texte3"/>
            <w:enabled w:val="0"/>
            <w:calcOnExit w:val="0"/>
            <w:checkBox>
              <w:sizeAuto/>
              <w:default w:val="0"/>
            </w:checkBox>
          </w:ffData>
        </w:fldChar>
      </w:r>
      <w:bookmarkStart w:id="2" w:name="Texte3"/>
      <w:r w:rsidRPr="002422BA">
        <w:instrText xml:space="preserve"> FORMCHECKBOX </w:instrText>
      </w:r>
      <w:r>
        <w:fldChar w:fldCharType="separate"/>
      </w:r>
      <w:r w:rsidRPr="002422BA">
        <w:fldChar w:fldCharType="end"/>
      </w:r>
      <w:bookmarkEnd w:id="2"/>
      <w:r w:rsidRPr="002422BA">
        <w:t> </w:t>
      </w:r>
      <w:proofErr w:type="gramStart"/>
      <w:r w:rsidRPr="002422BA">
        <w:t>engage</w:t>
      </w:r>
      <w:proofErr w:type="gramEnd"/>
      <w:r w:rsidRPr="002422BA">
        <w:t xml:space="preserve"> la société .............................................................</w:t>
      </w:r>
      <w:r w:rsidRPr="002422BA">
        <w:tab/>
      </w:r>
      <w:proofErr w:type="gramStart"/>
      <w:r w:rsidRPr="002422BA">
        <w:t>sur</w:t>
      </w:r>
      <w:proofErr w:type="gramEnd"/>
      <w:r w:rsidRPr="002422BA">
        <w:t xml:space="preserve"> la base de son offre ;</w:t>
      </w:r>
    </w:p>
    <w:p w14:paraId="48644E19"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spacing w:before="120"/>
        <w:jc w:val="left"/>
        <w:rPr>
          <w:sz w:val="18"/>
        </w:rPr>
      </w:pPr>
      <w:r w:rsidRPr="002422BA">
        <w:rPr>
          <w:sz w:val="18"/>
        </w:rPr>
        <w:t>Nom commercial et dénomination sociale .............................................................................................................................</w:t>
      </w:r>
    </w:p>
    <w:p w14:paraId="4B14FD9B"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w:t>
      </w:r>
    </w:p>
    <w:p w14:paraId="7F520C0E"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Adresse ...................................................................................................................................................................................</w:t>
      </w:r>
    </w:p>
    <w:p w14:paraId="09A572BF"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w:t>
      </w:r>
    </w:p>
    <w:p w14:paraId="2B2FAE07"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Adresse électronique ..............................................................................................................................................................</w:t>
      </w:r>
    </w:p>
    <w:p w14:paraId="5F341590"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Numéro de téléphone .........................................................</w:t>
      </w:r>
      <w:r w:rsidRPr="002422BA">
        <w:rPr>
          <w:sz w:val="18"/>
        </w:rPr>
        <w:tab/>
        <w:t>Télécopie ...................................................................................</w:t>
      </w:r>
    </w:p>
    <w:p w14:paraId="6C2C190A"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rPr>
          <w:sz w:val="18"/>
        </w:rPr>
      </w:pPr>
      <w:r w:rsidRPr="002422BA">
        <w:rPr>
          <w:sz w:val="18"/>
        </w:rPr>
        <w:t>Numéro de SIRET ..............................................................</w:t>
      </w:r>
      <w:r w:rsidRPr="002422BA">
        <w:rPr>
          <w:sz w:val="18"/>
        </w:rPr>
        <w:tab/>
        <w:t>Code APE .................................................................................</w:t>
      </w:r>
    </w:p>
    <w:p w14:paraId="72C98BC4" w14:textId="77777777" w:rsidR="00A0648B" w:rsidRPr="002422BA" w:rsidRDefault="00A0648B" w:rsidP="00A0648B">
      <w:pPr>
        <w:pStyle w:val="Normal1"/>
        <w:pBdr>
          <w:top w:val="single" w:sz="4" w:space="1" w:color="auto"/>
          <w:left w:val="single" w:sz="4" w:space="4" w:color="auto"/>
          <w:bottom w:val="single" w:sz="4" w:space="1" w:color="auto"/>
          <w:right w:val="single" w:sz="4" w:space="4" w:color="auto"/>
        </w:pBdr>
        <w:jc w:val="left"/>
      </w:pPr>
      <w:r w:rsidRPr="002422BA">
        <w:rPr>
          <w:sz w:val="18"/>
        </w:rPr>
        <w:t>Numéro de TVA intracommunautaire ....................................................................................................................................</w:t>
      </w:r>
      <w:r w:rsidRPr="002422BA">
        <w:t xml:space="preserve"> </w:t>
      </w:r>
    </w:p>
    <w:p w14:paraId="636419F1"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tabs>
          <w:tab w:val="clear" w:pos="284"/>
          <w:tab w:val="clear" w:pos="567"/>
          <w:tab w:val="clear" w:pos="851"/>
        </w:tabs>
        <w:spacing w:before="120"/>
        <w:jc w:val="left"/>
      </w:pPr>
      <w:r w:rsidRPr="002422BA">
        <w:tab/>
      </w:r>
      <w:r w:rsidRPr="002422BA">
        <w:fldChar w:fldCharType="begin">
          <w:ffData>
            <w:name w:val="Texte4"/>
            <w:enabled w:val="0"/>
            <w:calcOnExit w:val="0"/>
            <w:checkBox>
              <w:sizeAuto/>
              <w:default w:val="0"/>
            </w:checkBox>
          </w:ffData>
        </w:fldChar>
      </w:r>
      <w:bookmarkStart w:id="3" w:name="Texte4"/>
      <w:r w:rsidRPr="002422BA">
        <w:instrText xml:space="preserve"> FORMCHECKBOX </w:instrText>
      </w:r>
      <w:r>
        <w:fldChar w:fldCharType="separate"/>
      </w:r>
      <w:r w:rsidRPr="002422BA">
        <w:fldChar w:fldCharType="end"/>
      </w:r>
      <w:bookmarkEnd w:id="3"/>
      <w:r w:rsidRPr="002422BA">
        <w:t> Le mandataire (Candidat groupé),</w:t>
      </w:r>
    </w:p>
    <w:p w14:paraId="12441EE6"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spacing w:before="120"/>
        <w:jc w:val="left"/>
        <w:rPr>
          <w:sz w:val="18"/>
        </w:rPr>
      </w:pPr>
      <w:r w:rsidRPr="002422BA">
        <w:rPr>
          <w:sz w:val="18"/>
        </w:rPr>
        <w:t>M ............................................................................................................................................................................................</w:t>
      </w:r>
    </w:p>
    <w:p w14:paraId="5A622A0E"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pPr>
      <w:r w:rsidRPr="002422BA">
        <w:rPr>
          <w:sz w:val="18"/>
        </w:rPr>
        <w:t>Agissant en qualité de ............................................................................................................................................................</w:t>
      </w:r>
    </w:p>
    <w:p w14:paraId="02F44663"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spacing w:before="120"/>
        <w:jc w:val="left"/>
      </w:pPr>
      <w:proofErr w:type="gramStart"/>
      <w:r w:rsidRPr="002422BA">
        <w:t>désigné</w:t>
      </w:r>
      <w:proofErr w:type="gramEnd"/>
      <w:r w:rsidRPr="002422BA">
        <w:t xml:space="preserve"> mandataire :</w:t>
      </w:r>
    </w:p>
    <w:p w14:paraId="703CFBA2"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tabs>
          <w:tab w:val="clear" w:pos="284"/>
          <w:tab w:val="clear" w:pos="567"/>
          <w:tab w:val="clear" w:pos="851"/>
        </w:tabs>
        <w:jc w:val="left"/>
      </w:pPr>
      <w:r w:rsidRPr="002422BA">
        <w:tab/>
      </w:r>
      <w:r w:rsidRPr="002422BA">
        <w:tab/>
      </w:r>
      <w:r w:rsidRPr="002422BA">
        <w:tab/>
      </w:r>
      <w:r w:rsidRPr="002422BA">
        <w:tab/>
      </w:r>
      <w:r w:rsidRPr="002422BA">
        <w:tab/>
      </w:r>
      <w:r w:rsidRPr="002422BA">
        <w:fldChar w:fldCharType="begin">
          <w:ffData>
            <w:name w:val="Texte5"/>
            <w:enabled w:val="0"/>
            <w:calcOnExit w:val="0"/>
            <w:checkBox>
              <w:sizeAuto/>
              <w:default w:val="0"/>
            </w:checkBox>
          </w:ffData>
        </w:fldChar>
      </w:r>
      <w:bookmarkStart w:id="4" w:name="Texte5"/>
      <w:r w:rsidRPr="002422BA">
        <w:instrText xml:space="preserve"> FORMCHECKBOX </w:instrText>
      </w:r>
      <w:r>
        <w:fldChar w:fldCharType="separate"/>
      </w:r>
      <w:r w:rsidRPr="002422BA">
        <w:fldChar w:fldCharType="end"/>
      </w:r>
      <w:bookmarkEnd w:id="4"/>
      <w:r w:rsidRPr="002422BA">
        <w:t> </w:t>
      </w:r>
      <w:proofErr w:type="gramStart"/>
      <w:r w:rsidRPr="002422BA">
        <w:t>du</w:t>
      </w:r>
      <w:proofErr w:type="gramEnd"/>
      <w:r w:rsidRPr="002422BA">
        <w:t xml:space="preserve"> groupement solidaire </w:t>
      </w:r>
    </w:p>
    <w:p w14:paraId="6E8E747B"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tabs>
          <w:tab w:val="clear" w:pos="284"/>
          <w:tab w:val="clear" w:pos="567"/>
          <w:tab w:val="clear" w:pos="851"/>
        </w:tabs>
        <w:jc w:val="left"/>
      </w:pPr>
      <w:r w:rsidRPr="002422BA">
        <w:tab/>
      </w:r>
      <w:r w:rsidRPr="002422BA">
        <w:tab/>
      </w:r>
      <w:r w:rsidRPr="002422BA">
        <w:tab/>
      </w:r>
      <w:r w:rsidRPr="002422BA">
        <w:tab/>
      </w:r>
      <w:r w:rsidRPr="002422BA">
        <w:tab/>
      </w:r>
      <w:r w:rsidRPr="002422BA">
        <w:fldChar w:fldCharType="begin">
          <w:ffData>
            <w:name w:val="Texte6"/>
            <w:enabled w:val="0"/>
            <w:calcOnExit w:val="0"/>
            <w:checkBox>
              <w:sizeAuto/>
              <w:default w:val="0"/>
            </w:checkBox>
          </w:ffData>
        </w:fldChar>
      </w:r>
      <w:bookmarkStart w:id="5" w:name="Texte6"/>
      <w:r w:rsidRPr="002422BA">
        <w:instrText xml:space="preserve"> FORMCHECKBOX </w:instrText>
      </w:r>
      <w:r>
        <w:fldChar w:fldCharType="separate"/>
      </w:r>
      <w:r w:rsidRPr="002422BA">
        <w:fldChar w:fldCharType="end"/>
      </w:r>
      <w:bookmarkEnd w:id="5"/>
      <w:r w:rsidRPr="002422BA">
        <w:t> </w:t>
      </w:r>
      <w:proofErr w:type="gramStart"/>
      <w:r w:rsidRPr="002422BA">
        <w:t>solidaire</w:t>
      </w:r>
      <w:proofErr w:type="gramEnd"/>
      <w:r w:rsidRPr="002422BA">
        <w:t xml:space="preserve"> du groupement conjoint  </w:t>
      </w:r>
    </w:p>
    <w:p w14:paraId="6A17828D"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tabs>
          <w:tab w:val="clear" w:pos="284"/>
          <w:tab w:val="clear" w:pos="567"/>
          <w:tab w:val="clear" w:pos="851"/>
        </w:tabs>
        <w:jc w:val="left"/>
      </w:pPr>
      <w:r w:rsidRPr="002422BA">
        <w:tab/>
      </w:r>
      <w:r w:rsidRPr="002422BA">
        <w:tab/>
      </w:r>
      <w:r w:rsidRPr="002422BA">
        <w:tab/>
      </w:r>
      <w:r w:rsidRPr="002422BA">
        <w:tab/>
      </w:r>
      <w:r w:rsidRPr="002422BA">
        <w:tab/>
      </w:r>
      <w:r w:rsidRPr="002422BA">
        <w:fldChar w:fldCharType="begin">
          <w:ffData>
            <w:name w:val="Texte7"/>
            <w:enabled w:val="0"/>
            <w:calcOnExit w:val="0"/>
            <w:checkBox>
              <w:sizeAuto/>
              <w:default w:val="0"/>
            </w:checkBox>
          </w:ffData>
        </w:fldChar>
      </w:r>
      <w:bookmarkStart w:id="6" w:name="Texte7"/>
      <w:r w:rsidRPr="002422BA">
        <w:instrText xml:space="preserve"> FORMCHECKBOX </w:instrText>
      </w:r>
      <w:r>
        <w:fldChar w:fldCharType="separate"/>
      </w:r>
      <w:r w:rsidRPr="002422BA">
        <w:fldChar w:fldCharType="end"/>
      </w:r>
      <w:bookmarkEnd w:id="6"/>
      <w:r w:rsidRPr="002422BA">
        <w:t> </w:t>
      </w:r>
      <w:proofErr w:type="gramStart"/>
      <w:r w:rsidRPr="002422BA">
        <w:t>non</w:t>
      </w:r>
      <w:proofErr w:type="gramEnd"/>
      <w:r w:rsidRPr="002422BA">
        <w:t xml:space="preserve"> solidaire du groupement conjoint</w:t>
      </w:r>
    </w:p>
    <w:p w14:paraId="22F83C68"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spacing w:before="120"/>
        <w:jc w:val="left"/>
        <w:rPr>
          <w:sz w:val="18"/>
        </w:rPr>
      </w:pPr>
      <w:r w:rsidRPr="002422BA">
        <w:rPr>
          <w:sz w:val="18"/>
        </w:rPr>
        <w:t>Nom commercial et dénomination sociale .............................................................................................................................</w:t>
      </w:r>
    </w:p>
    <w:p w14:paraId="28322BD0"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w:t>
      </w:r>
    </w:p>
    <w:p w14:paraId="27C78FB9"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Adresse ...................................................................................................................................................................................</w:t>
      </w:r>
    </w:p>
    <w:p w14:paraId="2DE178C9"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w:t>
      </w:r>
    </w:p>
    <w:p w14:paraId="3DE382EC"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Adresse électronique ..............................................................................................................................................................</w:t>
      </w:r>
    </w:p>
    <w:p w14:paraId="5C2271A6"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Numéro de téléphone .........................................................</w:t>
      </w:r>
      <w:r w:rsidRPr="002422BA">
        <w:rPr>
          <w:sz w:val="18"/>
        </w:rPr>
        <w:tab/>
        <w:t>Télécopie ...................................................................................</w:t>
      </w:r>
    </w:p>
    <w:p w14:paraId="306EC5F2"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rPr>
          <w:sz w:val="18"/>
        </w:rPr>
      </w:pPr>
      <w:r w:rsidRPr="002422BA">
        <w:rPr>
          <w:sz w:val="18"/>
        </w:rPr>
        <w:t>Numéro de SIRET ..............................................................</w:t>
      </w:r>
      <w:r w:rsidRPr="002422BA">
        <w:rPr>
          <w:sz w:val="18"/>
        </w:rPr>
        <w:tab/>
        <w:t>Code APE .................................................................................</w:t>
      </w:r>
    </w:p>
    <w:p w14:paraId="24ACAA2F" w14:textId="77777777" w:rsidR="00A0648B" w:rsidRPr="002422BA" w:rsidRDefault="00A0648B" w:rsidP="00A0648B">
      <w:pPr>
        <w:pStyle w:val="Normal1"/>
        <w:pBdr>
          <w:top w:val="single" w:sz="4" w:space="1" w:color="auto"/>
          <w:left w:val="single" w:sz="4" w:space="4" w:color="auto"/>
          <w:bottom w:val="single" w:sz="4" w:space="0" w:color="auto"/>
          <w:right w:val="single" w:sz="4" w:space="4" w:color="auto"/>
        </w:pBdr>
        <w:jc w:val="left"/>
      </w:pPr>
      <w:r w:rsidRPr="002422BA">
        <w:rPr>
          <w:sz w:val="18"/>
        </w:rPr>
        <w:t>Numéro de TVA intracommunautaire ....................................................................................................................................</w:t>
      </w:r>
    </w:p>
    <w:p w14:paraId="4185F203" w14:textId="77777777" w:rsidR="00623F7C" w:rsidRPr="00F12863" w:rsidRDefault="009524EF" w:rsidP="00E01D68">
      <w:pPr>
        <w:jc w:val="both"/>
        <w:rPr>
          <w:rFonts w:asciiTheme="minorHAnsi" w:hAnsiTheme="minorHAnsi" w:cstheme="minorHAnsi"/>
          <w:sz w:val="24"/>
          <w:szCs w:val="24"/>
        </w:rPr>
      </w:pPr>
      <w:r w:rsidRPr="00F12863">
        <w:rPr>
          <w:rFonts w:asciiTheme="minorHAnsi" w:hAnsiTheme="minorHAnsi" w:cstheme="minorHAnsi"/>
          <w:sz w:val="24"/>
          <w:szCs w:val="24"/>
        </w:rPr>
        <w:t>S’engage, au nom des membres du groupement, sur la base de l’offre du groupement, à</w:t>
      </w:r>
      <w:r w:rsidR="00623F7C" w:rsidRPr="00F12863">
        <w:rPr>
          <w:rFonts w:asciiTheme="minorHAnsi" w:hAnsiTheme="minorHAnsi" w:cstheme="minorHAnsi"/>
          <w:sz w:val="24"/>
          <w:szCs w:val="24"/>
        </w:rPr>
        <w:t xml:space="preserve"> exécuter, sans réserve, les prestations demandées dans les conditions définies ci-après ;</w:t>
      </w:r>
    </w:p>
    <w:p w14:paraId="49C95529" w14:textId="77777777" w:rsidR="00623F7C" w:rsidRPr="00F12863" w:rsidRDefault="00623F7C" w:rsidP="00E01D68">
      <w:pPr>
        <w:jc w:val="both"/>
        <w:rPr>
          <w:rFonts w:asciiTheme="minorHAnsi" w:hAnsiTheme="minorHAnsi" w:cstheme="minorHAnsi"/>
          <w:sz w:val="24"/>
          <w:szCs w:val="24"/>
        </w:rPr>
      </w:pPr>
      <w:r w:rsidRPr="00F12863">
        <w:rPr>
          <w:rFonts w:asciiTheme="minorHAnsi" w:hAnsiTheme="minorHAnsi" w:cstheme="minorHAnsi"/>
          <w:sz w:val="24"/>
          <w:szCs w:val="24"/>
        </w:rPr>
        <w:lastRenderedPageBreak/>
        <w:t xml:space="preserve">L’offre ainsi présentée n’est valable toutefois que si la décision d’attribution intervient dans un délai de 120 jours à compter de la date limite de réception des offres fixée par le règlement de la consultation. </w:t>
      </w:r>
    </w:p>
    <w:p w14:paraId="4BD4F098" w14:textId="77777777" w:rsidR="00623F7C" w:rsidRPr="00C41276" w:rsidRDefault="00623F7C" w:rsidP="00623F7C">
      <w:pPr>
        <w:pStyle w:val="Titre1"/>
        <w:rPr>
          <w:color w:val="8EAADB" w:themeColor="accent5" w:themeTint="99"/>
        </w:rPr>
      </w:pPr>
      <w:r w:rsidRPr="00C41276">
        <w:rPr>
          <w:color w:val="8EAADB" w:themeColor="accent5" w:themeTint="99"/>
        </w:rPr>
        <w:t>Article 2 : Montant de l’accord-cadre</w:t>
      </w:r>
    </w:p>
    <w:p w14:paraId="431EC3DF" w14:textId="77777777" w:rsidR="00623F7C" w:rsidRPr="00F12863" w:rsidRDefault="00623F7C" w:rsidP="00F12863">
      <w:pPr>
        <w:pStyle w:val="Normal1"/>
      </w:pPr>
      <w:r w:rsidRPr="00F12863">
        <w:t>Les prestations seront rémunérées aux prix indiqués dans la DPGF pour les prestations d’entretien courant et aux prix indiqués dans les devis éventuels pour les prestations rendus nécessaires pour la pérennité du bâtiment.</w:t>
      </w:r>
    </w:p>
    <w:p w14:paraId="0E4D14E3" w14:textId="77777777" w:rsidR="00623F7C" w:rsidRPr="00F12863" w:rsidRDefault="00623F7C" w:rsidP="00F12863">
      <w:pPr>
        <w:pStyle w:val="Normal1"/>
      </w:pPr>
    </w:p>
    <w:p w14:paraId="3E26F7E5" w14:textId="77777777" w:rsidR="00623F7C" w:rsidRPr="00F12863" w:rsidRDefault="00623F7C" w:rsidP="00F12863">
      <w:pPr>
        <w:pStyle w:val="Normal1"/>
      </w:pPr>
      <w:r w:rsidRPr="00F12863">
        <w:t>Le montant des commandes pou</w:t>
      </w:r>
      <w:r w:rsidR="00966637" w:rsidRPr="00F12863">
        <w:t>r une</w:t>
      </w:r>
      <w:r w:rsidRPr="00F12863">
        <w:t xml:space="preserve"> période </w:t>
      </w:r>
      <w:r w:rsidR="00966637" w:rsidRPr="00F12863">
        <w:t xml:space="preserve">de </w:t>
      </w:r>
      <w:r w:rsidR="007A5707" w:rsidRPr="00F12863">
        <w:t>4</w:t>
      </w:r>
      <w:r w:rsidR="00966637" w:rsidRPr="00F12863">
        <w:t xml:space="preserve"> an</w:t>
      </w:r>
      <w:r w:rsidR="007A5707" w:rsidRPr="00F12863">
        <w:t>s</w:t>
      </w:r>
      <w:r w:rsidRPr="00F12863">
        <w:t xml:space="preserve"> est défini comme suit : </w:t>
      </w:r>
    </w:p>
    <w:p w14:paraId="7800E534" w14:textId="77777777" w:rsidR="00623F7C" w:rsidRPr="002422BA" w:rsidRDefault="00623F7C" w:rsidP="00F12863">
      <w:pPr>
        <w:pStyle w:val="Normal1"/>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717"/>
      </w:tblGrid>
      <w:tr w:rsidR="00623F7C" w:rsidRPr="002E1246" w14:paraId="363B6766" w14:textId="77777777" w:rsidTr="007B19F6">
        <w:tc>
          <w:tcPr>
            <w:tcW w:w="4605" w:type="dxa"/>
            <w:shd w:val="clear" w:color="auto" w:fill="auto"/>
          </w:tcPr>
          <w:p w14:paraId="5565F400" w14:textId="77777777" w:rsidR="00623F7C" w:rsidRPr="002E1246" w:rsidRDefault="00623F7C" w:rsidP="00EF7C5A">
            <w:pPr>
              <w:autoSpaceDE w:val="0"/>
              <w:autoSpaceDN w:val="0"/>
              <w:adjustRightInd w:val="0"/>
              <w:jc w:val="center"/>
              <w:rPr>
                <w:rFonts w:ascii="Calibri" w:hAnsi="Calibri" w:cs="Calibri"/>
                <w:bCs/>
                <w:szCs w:val="20"/>
              </w:rPr>
            </w:pPr>
            <w:r w:rsidRPr="002E1246">
              <w:rPr>
                <w:rFonts w:ascii="Calibri" w:hAnsi="Calibri" w:cs="Calibri"/>
                <w:bCs/>
                <w:szCs w:val="20"/>
              </w:rPr>
              <w:t xml:space="preserve">Seuil minimum HT </w:t>
            </w:r>
          </w:p>
        </w:tc>
        <w:tc>
          <w:tcPr>
            <w:tcW w:w="4717" w:type="dxa"/>
            <w:shd w:val="clear" w:color="auto" w:fill="auto"/>
          </w:tcPr>
          <w:p w14:paraId="434E846F" w14:textId="77777777" w:rsidR="00623F7C" w:rsidRPr="002E1246" w:rsidRDefault="00EF7C5A" w:rsidP="00EF7C5A">
            <w:pPr>
              <w:autoSpaceDE w:val="0"/>
              <w:autoSpaceDN w:val="0"/>
              <w:adjustRightInd w:val="0"/>
              <w:jc w:val="center"/>
              <w:rPr>
                <w:rFonts w:ascii="Calibri" w:hAnsi="Calibri" w:cs="Calibri"/>
                <w:bCs/>
                <w:szCs w:val="20"/>
              </w:rPr>
            </w:pPr>
            <w:r>
              <w:rPr>
                <w:rFonts w:ascii="Calibri" w:hAnsi="Calibri"/>
              </w:rPr>
              <w:t xml:space="preserve">Seuil maximum </w:t>
            </w:r>
            <w:proofErr w:type="gramStart"/>
            <w:r>
              <w:rPr>
                <w:rFonts w:ascii="Calibri" w:hAnsi="Calibri"/>
              </w:rPr>
              <w:t>H.T</w:t>
            </w:r>
            <w:proofErr w:type="gramEnd"/>
          </w:p>
        </w:tc>
      </w:tr>
      <w:tr w:rsidR="00623F7C" w:rsidRPr="00582387" w14:paraId="3DB494B2" w14:textId="77777777" w:rsidTr="007B19F6">
        <w:tc>
          <w:tcPr>
            <w:tcW w:w="4605" w:type="dxa"/>
            <w:shd w:val="clear" w:color="auto" w:fill="auto"/>
          </w:tcPr>
          <w:p w14:paraId="1FFA7C10" w14:textId="77777777" w:rsidR="00623F7C" w:rsidRPr="002E1246" w:rsidRDefault="00623F7C" w:rsidP="007B19F6">
            <w:pPr>
              <w:jc w:val="right"/>
              <w:rPr>
                <w:rFonts w:ascii="Calibri" w:hAnsi="Calibri" w:cs="Calibri"/>
                <w:bCs/>
                <w:szCs w:val="20"/>
              </w:rPr>
            </w:pPr>
            <w:r w:rsidRPr="002E1246">
              <w:rPr>
                <w:rFonts w:ascii="Calibri" w:hAnsi="Calibri" w:cs="Calibri"/>
                <w:bCs/>
                <w:szCs w:val="20"/>
              </w:rPr>
              <w:t>0 €</w:t>
            </w:r>
          </w:p>
        </w:tc>
        <w:tc>
          <w:tcPr>
            <w:tcW w:w="4717" w:type="dxa"/>
            <w:shd w:val="clear" w:color="auto" w:fill="auto"/>
          </w:tcPr>
          <w:p w14:paraId="67763AA4" w14:textId="5855E6A4" w:rsidR="00623F7C" w:rsidRPr="00582387" w:rsidRDefault="00D07284" w:rsidP="007B19F6">
            <w:pPr>
              <w:jc w:val="right"/>
              <w:rPr>
                <w:rFonts w:ascii="Calibri" w:hAnsi="Calibri" w:cs="Calibri"/>
                <w:bCs/>
                <w:szCs w:val="20"/>
              </w:rPr>
            </w:pPr>
            <w:r>
              <w:rPr>
                <w:rFonts w:ascii="Calibri" w:hAnsi="Calibri" w:cs="Calibri"/>
                <w:bCs/>
                <w:szCs w:val="20"/>
              </w:rPr>
              <w:t>40</w:t>
            </w:r>
            <w:r w:rsidR="007A5707">
              <w:rPr>
                <w:rFonts w:ascii="Calibri" w:hAnsi="Calibri" w:cs="Calibri"/>
                <w:bCs/>
                <w:szCs w:val="20"/>
              </w:rPr>
              <w:t xml:space="preserve"> 000</w:t>
            </w:r>
            <w:r w:rsidR="00623F7C" w:rsidRPr="002E1246">
              <w:rPr>
                <w:rFonts w:ascii="Calibri" w:hAnsi="Calibri" w:cs="Calibri"/>
                <w:bCs/>
                <w:szCs w:val="20"/>
              </w:rPr>
              <w:t xml:space="preserve"> €</w:t>
            </w:r>
          </w:p>
        </w:tc>
      </w:tr>
    </w:tbl>
    <w:p w14:paraId="53B958D0" w14:textId="77777777" w:rsidR="00623F7C" w:rsidRPr="002422BA" w:rsidRDefault="00623F7C" w:rsidP="00F12863">
      <w:pPr>
        <w:pStyle w:val="Normal1"/>
      </w:pPr>
    </w:p>
    <w:p w14:paraId="08910FD6" w14:textId="77777777" w:rsidR="000319E4" w:rsidRPr="00F12863" w:rsidRDefault="00623F7C" w:rsidP="00F12863">
      <w:pPr>
        <w:pStyle w:val="Normal1"/>
      </w:pPr>
      <w:r w:rsidRPr="00F12863">
        <w:t>Aucune variante n’est autorisée, et aucune prestation supplémentaire ou alternative n’est prévue.</w:t>
      </w:r>
    </w:p>
    <w:p w14:paraId="40194A47" w14:textId="77777777" w:rsidR="00623F7C" w:rsidRPr="00C41276" w:rsidRDefault="00623F7C" w:rsidP="00623F7C">
      <w:pPr>
        <w:pStyle w:val="Titre1"/>
        <w:rPr>
          <w:color w:val="8EAADB" w:themeColor="accent5" w:themeTint="99"/>
        </w:rPr>
      </w:pPr>
      <w:r w:rsidRPr="00C41276">
        <w:rPr>
          <w:color w:val="8EAADB" w:themeColor="accent5" w:themeTint="99"/>
        </w:rPr>
        <w:t>Article 3 : Durée de l’accord-cadre</w:t>
      </w:r>
    </w:p>
    <w:p w14:paraId="25434EDA" w14:textId="77777777" w:rsidR="00623F7C" w:rsidRPr="00F12863" w:rsidRDefault="00623F7C" w:rsidP="00F12863">
      <w:pPr>
        <w:pStyle w:val="Normal1"/>
      </w:pPr>
      <w:r w:rsidRPr="00F12863">
        <w:t xml:space="preserve">La durée de l’accord-cadre ainsi que tout autre élément indispensable à </w:t>
      </w:r>
      <w:r w:rsidR="00966637" w:rsidRPr="00F12863">
        <w:t>son</w:t>
      </w:r>
      <w:r w:rsidRPr="00F12863">
        <w:t xml:space="preserve"> exécution sont </w:t>
      </w:r>
      <w:proofErr w:type="gramStart"/>
      <w:r w:rsidRPr="00F12863">
        <w:t>fixés</w:t>
      </w:r>
      <w:proofErr w:type="gramEnd"/>
      <w:r w:rsidRPr="00F12863">
        <w:t xml:space="preserve"> dans les conditions du C.C.A.P.</w:t>
      </w:r>
    </w:p>
    <w:p w14:paraId="2234B87F" w14:textId="77777777" w:rsidR="00623F7C" w:rsidRPr="00C41276" w:rsidRDefault="00623F7C" w:rsidP="00623F7C">
      <w:pPr>
        <w:pStyle w:val="Titre1"/>
        <w:rPr>
          <w:color w:val="8EAADB" w:themeColor="accent5" w:themeTint="99"/>
        </w:rPr>
      </w:pPr>
      <w:r w:rsidRPr="00C41276">
        <w:rPr>
          <w:color w:val="8EAADB" w:themeColor="accent5" w:themeTint="99"/>
        </w:rPr>
        <w:t>Article 4 : Paiement</w:t>
      </w:r>
    </w:p>
    <w:p w14:paraId="5B96958F" w14:textId="77777777" w:rsidR="00623F7C" w:rsidRPr="00F12863" w:rsidRDefault="00623F7C" w:rsidP="00623F7C">
      <w:pPr>
        <w:ind w:firstLine="284"/>
        <w:jc w:val="both"/>
        <w:rPr>
          <w:rFonts w:ascii="Calibri" w:hAnsi="Calibri"/>
          <w:sz w:val="24"/>
          <w:szCs w:val="24"/>
        </w:rPr>
      </w:pPr>
      <w:r w:rsidRPr="00F12863">
        <w:rPr>
          <w:rFonts w:ascii="Calibri" w:hAnsi="Calibri"/>
          <w:sz w:val="24"/>
          <w:szCs w:val="24"/>
        </w:rPr>
        <w:t>La personne publique contractante se libèrera des sommes dues au titre du présent accord-cadre en faisant porter le montant au crédit du ou des comptes suivants</w:t>
      </w:r>
      <w:r w:rsidRPr="00F12863">
        <w:rPr>
          <w:rStyle w:val="Appelnotedebasdep"/>
          <w:rFonts w:ascii="Calibri" w:hAnsi="Calibri"/>
          <w:b/>
          <w:sz w:val="24"/>
          <w:szCs w:val="24"/>
        </w:rPr>
        <w:footnoteReference w:id="1"/>
      </w:r>
      <w:r w:rsidRPr="00F12863">
        <w:rPr>
          <w:rFonts w:ascii="Calibri" w:hAnsi="Calibri"/>
          <w:sz w:val="24"/>
          <w:szCs w:val="24"/>
        </w:rPr>
        <w:t xml:space="preserve"> : </w:t>
      </w:r>
    </w:p>
    <w:p w14:paraId="3AF47C58" w14:textId="77777777" w:rsidR="00623F7C" w:rsidRPr="002422BA" w:rsidRDefault="00623F7C" w:rsidP="00F12863">
      <w:pPr>
        <w:pStyle w:val="Normal1"/>
      </w:pPr>
    </w:p>
    <w:p w14:paraId="50531D4D" w14:textId="77777777" w:rsidR="00623F7C" w:rsidRPr="002422BA" w:rsidRDefault="00623F7C" w:rsidP="00F12863">
      <w:pPr>
        <w:pStyle w:val="Normal1"/>
        <w:numPr>
          <w:ilvl w:val="0"/>
          <w:numId w:val="1"/>
        </w:numPr>
      </w:pPr>
      <w:r w:rsidRPr="002422BA">
        <w:t>Ouvert au nom de :</w:t>
      </w:r>
      <w:r w:rsidRPr="002422BA">
        <w:tab/>
      </w:r>
      <w:r w:rsidRPr="002422BA">
        <w:tab/>
      </w:r>
    </w:p>
    <w:p w14:paraId="4DE90D9E" w14:textId="767C4561" w:rsidR="00A0648B" w:rsidRPr="002422BA" w:rsidRDefault="00623F7C" w:rsidP="00A0648B">
      <w:pPr>
        <w:pStyle w:val="Normal1"/>
      </w:pPr>
      <w:r w:rsidRPr="002422BA">
        <w:tab/>
      </w:r>
      <w:r w:rsidR="00A0648B" w:rsidRPr="002422BA">
        <w:t>Pour</w:t>
      </w:r>
      <w:r w:rsidR="00A0648B" w:rsidRPr="002422BA">
        <w:t xml:space="preserve"> les prestations suivantes :</w:t>
      </w:r>
      <w:r w:rsidR="00A0648B" w:rsidRPr="002422BA">
        <w:tab/>
      </w:r>
      <w:r w:rsidR="00A0648B" w:rsidRPr="002422BA">
        <w:tab/>
      </w:r>
    </w:p>
    <w:p w14:paraId="00BC4A35" w14:textId="77777777" w:rsidR="00A0648B" w:rsidRPr="002422BA" w:rsidRDefault="00A0648B" w:rsidP="00A0648B">
      <w:pPr>
        <w:pStyle w:val="Normal1"/>
      </w:pPr>
      <w:r w:rsidRPr="002422BA">
        <w:tab/>
        <w:t>Domiciliation :</w:t>
      </w:r>
      <w:r w:rsidRPr="002422BA">
        <w:tab/>
      </w:r>
      <w:r w:rsidRPr="002422BA">
        <w:tab/>
      </w:r>
    </w:p>
    <w:p w14:paraId="527784A1" w14:textId="77777777" w:rsidR="00A0648B" w:rsidRDefault="00A0648B" w:rsidP="00A0648B">
      <w:pPr>
        <w:pStyle w:val="Normal1"/>
      </w:pPr>
      <w:r w:rsidRPr="002422BA">
        <w:tab/>
        <w:t>Code banque :</w:t>
      </w:r>
      <w:r w:rsidRPr="002422BA">
        <w:tab/>
      </w:r>
      <w:r w:rsidRPr="002422BA">
        <w:tab/>
        <w:t>Code guichet :</w:t>
      </w:r>
      <w:r w:rsidRPr="002422BA">
        <w:tab/>
      </w:r>
      <w:r w:rsidRPr="002422BA">
        <w:tab/>
        <w:t>N° de compte :</w:t>
      </w:r>
      <w:r w:rsidRPr="002422BA">
        <w:tab/>
      </w:r>
      <w:r w:rsidRPr="002422BA">
        <w:tab/>
        <w:t>Clé RIB :</w:t>
      </w:r>
    </w:p>
    <w:p w14:paraId="4E28093A" w14:textId="77777777" w:rsidR="00A0648B" w:rsidRPr="002422BA" w:rsidRDefault="00A0648B" w:rsidP="00A0648B">
      <w:pPr>
        <w:pStyle w:val="Normal1"/>
      </w:pPr>
      <w:r w:rsidRPr="002422BA">
        <w:tab/>
        <w:t>IBAN :</w:t>
      </w:r>
      <w:r w:rsidRPr="002422BA">
        <w:tab/>
      </w:r>
      <w:r w:rsidRPr="002422BA">
        <w:tab/>
      </w:r>
    </w:p>
    <w:p w14:paraId="67EF4C49" w14:textId="70F6DB39" w:rsidR="00623F7C" w:rsidRPr="002422BA" w:rsidRDefault="00A0648B" w:rsidP="00A0648B">
      <w:pPr>
        <w:pStyle w:val="Normal1"/>
      </w:pPr>
      <w:r w:rsidRPr="002422BA">
        <w:tab/>
        <w:t>BIC :</w:t>
      </w:r>
      <w:r w:rsidRPr="002422BA">
        <w:tab/>
      </w:r>
      <w:r w:rsidRPr="002422BA">
        <w:tab/>
      </w:r>
    </w:p>
    <w:p w14:paraId="751B64B2" w14:textId="77777777" w:rsidR="00623F7C" w:rsidRPr="002422BA" w:rsidRDefault="00623F7C" w:rsidP="00F12863">
      <w:pPr>
        <w:pStyle w:val="Normal1"/>
        <w:numPr>
          <w:ilvl w:val="0"/>
          <w:numId w:val="1"/>
        </w:numPr>
      </w:pPr>
      <w:r w:rsidRPr="002422BA">
        <w:t>Ouvert au nom de :</w:t>
      </w:r>
      <w:r w:rsidRPr="002422BA">
        <w:tab/>
      </w:r>
      <w:r w:rsidRPr="002422BA">
        <w:tab/>
      </w:r>
    </w:p>
    <w:p w14:paraId="36F2E764" w14:textId="48403D88" w:rsidR="00623F7C" w:rsidRPr="002422BA" w:rsidRDefault="00623F7C" w:rsidP="00F12863">
      <w:pPr>
        <w:pStyle w:val="Normal1"/>
      </w:pPr>
      <w:r w:rsidRPr="002422BA">
        <w:tab/>
      </w:r>
      <w:r w:rsidR="00A0648B" w:rsidRPr="002422BA">
        <w:t>Pour</w:t>
      </w:r>
      <w:r w:rsidRPr="002422BA">
        <w:t xml:space="preserve"> les prestations suivantes :</w:t>
      </w:r>
      <w:r w:rsidRPr="002422BA">
        <w:tab/>
      </w:r>
      <w:r w:rsidRPr="002422BA">
        <w:tab/>
      </w:r>
    </w:p>
    <w:p w14:paraId="1FA3C25E" w14:textId="77777777" w:rsidR="00623F7C" w:rsidRPr="002422BA" w:rsidRDefault="00623F7C" w:rsidP="00F12863">
      <w:pPr>
        <w:pStyle w:val="Normal1"/>
      </w:pPr>
      <w:r w:rsidRPr="002422BA">
        <w:tab/>
        <w:t>Domiciliation :</w:t>
      </w:r>
      <w:r w:rsidRPr="002422BA">
        <w:tab/>
      </w:r>
      <w:r w:rsidRPr="002422BA">
        <w:tab/>
      </w:r>
    </w:p>
    <w:p w14:paraId="740AA490" w14:textId="77777777" w:rsidR="00A0648B" w:rsidRDefault="00623F7C" w:rsidP="00F12863">
      <w:pPr>
        <w:pStyle w:val="Normal1"/>
      </w:pPr>
      <w:r w:rsidRPr="002422BA">
        <w:tab/>
        <w:t>Code banque :</w:t>
      </w:r>
      <w:r w:rsidRPr="002422BA">
        <w:tab/>
      </w:r>
      <w:r w:rsidRPr="002422BA">
        <w:tab/>
        <w:t>Code guichet :</w:t>
      </w:r>
      <w:r w:rsidRPr="002422BA">
        <w:tab/>
      </w:r>
      <w:r w:rsidRPr="002422BA">
        <w:tab/>
        <w:t>N° de compte :</w:t>
      </w:r>
      <w:r w:rsidRPr="002422BA">
        <w:tab/>
      </w:r>
      <w:r w:rsidRPr="002422BA">
        <w:tab/>
        <w:t>Clé RIB :</w:t>
      </w:r>
    </w:p>
    <w:p w14:paraId="6D7F94E2" w14:textId="13114E00" w:rsidR="00623F7C" w:rsidRPr="002422BA" w:rsidRDefault="00623F7C" w:rsidP="00F12863">
      <w:pPr>
        <w:pStyle w:val="Normal1"/>
      </w:pPr>
      <w:r w:rsidRPr="002422BA">
        <w:tab/>
        <w:t>IBAN :</w:t>
      </w:r>
      <w:r w:rsidRPr="002422BA">
        <w:tab/>
      </w:r>
      <w:r w:rsidRPr="002422BA">
        <w:tab/>
      </w:r>
    </w:p>
    <w:p w14:paraId="527F9CAF" w14:textId="19AAB380" w:rsidR="00623F7C" w:rsidRDefault="00623F7C" w:rsidP="00F12863">
      <w:pPr>
        <w:pStyle w:val="Normal1"/>
      </w:pPr>
      <w:r w:rsidRPr="002422BA">
        <w:tab/>
        <w:t>BIC :</w:t>
      </w:r>
      <w:r w:rsidRPr="002422BA">
        <w:tab/>
      </w:r>
      <w:r w:rsidRPr="002422BA">
        <w:tab/>
      </w:r>
    </w:p>
    <w:p w14:paraId="2066D7EB" w14:textId="77777777" w:rsidR="00623F7C" w:rsidRPr="00F12863" w:rsidRDefault="00623F7C" w:rsidP="00623F7C">
      <w:pPr>
        <w:ind w:firstLine="284"/>
        <w:jc w:val="both"/>
        <w:rPr>
          <w:rFonts w:ascii="Calibri" w:hAnsi="Calibri"/>
          <w:sz w:val="24"/>
          <w:szCs w:val="24"/>
        </w:rPr>
      </w:pPr>
      <w:r w:rsidRPr="00F12863">
        <w:rPr>
          <w:rFonts w:ascii="Calibri" w:hAnsi="Calibri"/>
          <w:sz w:val="24"/>
          <w:szCs w:val="24"/>
        </w:rPr>
        <w:t>En cas de groupement solidaire, le paiement est effectué sur</w:t>
      </w:r>
      <w:r w:rsidRPr="00F12863">
        <w:rPr>
          <w:rStyle w:val="Appelnotedebasdep"/>
          <w:rFonts w:ascii="Calibri" w:hAnsi="Calibri"/>
          <w:sz w:val="24"/>
          <w:szCs w:val="24"/>
        </w:rPr>
        <w:footnoteReference w:id="2"/>
      </w:r>
      <w:r w:rsidRPr="00F12863">
        <w:rPr>
          <w:rFonts w:ascii="Calibri" w:hAnsi="Calibri"/>
          <w:sz w:val="24"/>
          <w:szCs w:val="24"/>
        </w:rPr>
        <w:t xml:space="preserve"> : </w:t>
      </w:r>
    </w:p>
    <w:p w14:paraId="247619B4" w14:textId="7AFD348E" w:rsidR="00623F7C" w:rsidRPr="002422BA" w:rsidRDefault="00623F7C" w:rsidP="00623F7C">
      <w:pPr>
        <w:ind w:firstLine="284"/>
        <w:jc w:val="both"/>
        <w:rPr>
          <w:rFonts w:ascii="Calibri" w:hAnsi="Calibri"/>
        </w:rPr>
      </w:pPr>
      <w:r w:rsidRPr="002422BA">
        <w:rPr>
          <w:rFonts w:ascii="Calibri" w:hAnsi="Calibri"/>
        </w:rPr>
        <w:fldChar w:fldCharType="begin">
          <w:ffData>
            <w:name w:val="Texte8"/>
            <w:enabled w:val="0"/>
            <w:calcOnExit w:val="0"/>
            <w:checkBox>
              <w:sizeAuto/>
              <w:default w:val="0"/>
            </w:checkBox>
          </w:ffData>
        </w:fldChar>
      </w:r>
      <w:bookmarkStart w:id="7" w:name="Texte8"/>
      <w:r w:rsidRPr="002422BA">
        <w:rPr>
          <w:rFonts w:ascii="Calibri" w:hAnsi="Calibri"/>
        </w:rPr>
        <w:instrText xml:space="preserve"> FORMCHECKBOX </w:instrText>
      </w:r>
      <w:r w:rsidR="00023C67">
        <w:rPr>
          <w:rFonts w:ascii="Calibri" w:hAnsi="Calibri"/>
        </w:rPr>
      </w:r>
      <w:r w:rsidR="00023C67">
        <w:rPr>
          <w:rFonts w:ascii="Calibri" w:hAnsi="Calibri"/>
        </w:rPr>
        <w:fldChar w:fldCharType="separate"/>
      </w:r>
      <w:r w:rsidRPr="002422BA">
        <w:rPr>
          <w:rFonts w:ascii="Calibri" w:hAnsi="Calibri"/>
        </w:rPr>
        <w:fldChar w:fldCharType="end"/>
      </w:r>
      <w:bookmarkEnd w:id="7"/>
      <w:r w:rsidR="00F12863">
        <w:rPr>
          <w:rFonts w:ascii="Calibri" w:hAnsi="Calibri"/>
        </w:rPr>
        <w:t xml:space="preserve"> </w:t>
      </w:r>
      <w:proofErr w:type="gramStart"/>
      <w:r w:rsidRPr="00F12863">
        <w:rPr>
          <w:rFonts w:ascii="Calibri" w:hAnsi="Calibri"/>
          <w:sz w:val="24"/>
          <w:szCs w:val="24"/>
        </w:rPr>
        <w:t>un</w:t>
      </w:r>
      <w:proofErr w:type="gramEnd"/>
      <w:r w:rsidRPr="00F12863">
        <w:rPr>
          <w:rFonts w:ascii="Calibri" w:hAnsi="Calibri"/>
          <w:sz w:val="24"/>
          <w:szCs w:val="24"/>
        </w:rPr>
        <w:t xml:space="preserve"> compte unique ouvert au nom du mandataire</w:t>
      </w:r>
      <w:r w:rsidRPr="002422BA">
        <w:rPr>
          <w:rFonts w:ascii="Calibri" w:hAnsi="Calibri"/>
        </w:rPr>
        <w:t>;</w:t>
      </w:r>
    </w:p>
    <w:p w14:paraId="61C4E53B" w14:textId="77777777" w:rsidR="00623F7C" w:rsidRPr="002422BA" w:rsidRDefault="00623F7C" w:rsidP="00623F7C">
      <w:pPr>
        <w:ind w:firstLine="284"/>
        <w:jc w:val="both"/>
        <w:rPr>
          <w:rFonts w:ascii="Calibri" w:hAnsi="Calibri"/>
        </w:rPr>
      </w:pPr>
    </w:p>
    <w:p w14:paraId="599AF647" w14:textId="5ED6232C" w:rsidR="00623F7C" w:rsidRPr="00F12863" w:rsidRDefault="00623F7C" w:rsidP="00623F7C">
      <w:pPr>
        <w:ind w:firstLine="284"/>
        <w:jc w:val="both"/>
        <w:rPr>
          <w:rFonts w:ascii="Calibri" w:hAnsi="Calibri"/>
          <w:sz w:val="24"/>
          <w:szCs w:val="24"/>
        </w:rPr>
      </w:pPr>
      <w:r w:rsidRPr="002422BA">
        <w:rPr>
          <w:rFonts w:ascii="Calibri" w:hAnsi="Calibri"/>
        </w:rPr>
        <w:fldChar w:fldCharType="begin">
          <w:ffData>
            <w:name w:val="Texte9"/>
            <w:enabled w:val="0"/>
            <w:calcOnExit w:val="0"/>
            <w:checkBox>
              <w:sizeAuto/>
              <w:default w:val="0"/>
            </w:checkBox>
          </w:ffData>
        </w:fldChar>
      </w:r>
      <w:bookmarkStart w:id="8" w:name="Texte9"/>
      <w:r w:rsidRPr="002422BA">
        <w:rPr>
          <w:rFonts w:ascii="Calibri" w:hAnsi="Calibri"/>
        </w:rPr>
        <w:instrText xml:space="preserve"> FORMCHECKBOX </w:instrText>
      </w:r>
      <w:r w:rsidR="00023C67">
        <w:rPr>
          <w:rFonts w:ascii="Calibri" w:hAnsi="Calibri"/>
        </w:rPr>
      </w:r>
      <w:r w:rsidR="00023C67">
        <w:rPr>
          <w:rFonts w:ascii="Calibri" w:hAnsi="Calibri"/>
        </w:rPr>
        <w:fldChar w:fldCharType="separate"/>
      </w:r>
      <w:r w:rsidRPr="002422BA">
        <w:rPr>
          <w:rFonts w:ascii="Calibri" w:hAnsi="Calibri"/>
        </w:rPr>
        <w:fldChar w:fldCharType="end"/>
      </w:r>
      <w:bookmarkEnd w:id="8"/>
      <w:r w:rsidR="00F12863">
        <w:rPr>
          <w:rFonts w:ascii="Calibri" w:hAnsi="Calibri"/>
        </w:rPr>
        <w:t xml:space="preserve"> </w:t>
      </w:r>
      <w:proofErr w:type="gramStart"/>
      <w:r w:rsidRPr="00F12863">
        <w:rPr>
          <w:rFonts w:ascii="Calibri" w:hAnsi="Calibri"/>
          <w:sz w:val="24"/>
          <w:szCs w:val="24"/>
        </w:rPr>
        <w:t>les</w:t>
      </w:r>
      <w:proofErr w:type="gramEnd"/>
      <w:r w:rsidRPr="00F12863">
        <w:rPr>
          <w:rFonts w:ascii="Calibri" w:hAnsi="Calibri"/>
          <w:sz w:val="24"/>
          <w:szCs w:val="24"/>
        </w:rPr>
        <w:t xml:space="preserve"> comptes de chacun des membres du groupement suivant les répartitions indiquées en annexe du présent document.</w:t>
      </w:r>
    </w:p>
    <w:p w14:paraId="28E6E693" w14:textId="77777777" w:rsidR="00623F7C" w:rsidRPr="00F12863" w:rsidRDefault="00623F7C" w:rsidP="00623F7C">
      <w:pPr>
        <w:ind w:firstLine="284"/>
        <w:jc w:val="both"/>
        <w:rPr>
          <w:rFonts w:ascii="Calibri" w:hAnsi="Calibri"/>
          <w:sz w:val="24"/>
          <w:szCs w:val="24"/>
        </w:rPr>
      </w:pPr>
      <w:r w:rsidRPr="00F12863">
        <w:rPr>
          <w:rFonts w:ascii="Calibri" w:hAnsi="Calibri"/>
          <w:b/>
          <w:sz w:val="24"/>
          <w:szCs w:val="24"/>
        </w:rPr>
        <w:t>NB :</w:t>
      </w:r>
      <w:r w:rsidRPr="00F12863">
        <w:rPr>
          <w:rFonts w:ascii="Calibri" w:hAnsi="Calibri"/>
          <w:sz w:val="24"/>
          <w:szCs w:val="24"/>
        </w:rPr>
        <w:t xml:space="preserve"> Si aucune case n’est cochée, ou si les deux cases sont cochées, le pouvoir adjudicateur considérera que seules les dispositions du C.C.A.P. s’appliquent.</w:t>
      </w:r>
    </w:p>
    <w:p w14:paraId="4F43FD1B" w14:textId="77777777" w:rsidR="00966637" w:rsidRPr="00A0648B" w:rsidRDefault="00966637" w:rsidP="00A0648B">
      <w:pPr>
        <w:ind w:firstLine="284"/>
        <w:jc w:val="center"/>
        <w:rPr>
          <w:rFonts w:ascii="Calibri" w:hAnsi="Calibri"/>
          <w:b/>
          <w:bCs/>
        </w:rPr>
      </w:pPr>
      <w:r w:rsidRPr="00A0648B">
        <w:rPr>
          <w:rFonts w:ascii="Calibri" w:hAnsi="Calibri"/>
          <w:b/>
          <w:bCs/>
        </w:rPr>
        <w:t>JOINDRE UN RIB</w:t>
      </w:r>
    </w:p>
    <w:p w14:paraId="72DE385B" w14:textId="6395D691" w:rsidR="00623F7C" w:rsidRPr="00F12863" w:rsidRDefault="00623F7C" w:rsidP="00623F7C">
      <w:pPr>
        <w:ind w:firstLine="284"/>
        <w:jc w:val="both"/>
        <w:rPr>
          <w:rFonts w:ascii="Calibri" w:hAnsi="Calibri"/>
          <w:sz w:val="24"/>
          <w:szCs w:val="24"/>
        </w:rPr>
      </w:pPr>
      <w:r w:rsidRPr="002422BA">
        <w:rPr>
          <w:rFonts w:ascii="Calibri" w:hAnsi="Calibri"/>
          <w:b/>
        </w:rPr>
        <w:lastRenderedPageBreak/>
        <w:t xml:space="preserve">Avance : </w:t>
      </w:r>
      <w:r w:rsidR="00DD19C3" w:rsidRPr="00F12863">
        <w:rPr>
          <w:rFonts w:ascii="Calibri" w:hAnsi="Calibri"/>
          <w:sz w:val="24"/>
          <w:szCs w:val="24"/>
        </w:rPr>
        <w:t>Sans objet</w:t>
      </w:r>
    </w:p>
    <w:p w14:paraId="6EB137B4" w14:textId="77777777" w:rsidR="00623F7C" w:rsidRPr="00C41276" w:rsidRDefault="00623F7C" w:rsidP="00623F7C">
      <w:pPr>
        <w:pStyle w:val="Titre1"/>
        <w:rPr>
          <w:color w:val="8EAADB" w:themeColor="accent5" w:themeTint="99"/>
        </w:rPr>
      </w:pPr>
      <w:r w:rsidRPr="00C41276">
        <w:rPr>
          <w:color w:val="8EAADB" w:themeColor="accent5" w:themeTint="99"/>
        </w:rPr>
        <w:t>Article 5 : Nomenclature(s)</w:t>
      </w:r>
    </w:p>
    <w:p w14:paraId="1FB2EBD4" w14:textId="77777777" w:rsidR="00623F7C" w:rsidRPr="002422BA" w:rsidRDefault="00623F7C" w:rsidP="00F12863">
      <w:pPr>
        <w:pStyle w:val="Normal1"/>
      </w:pPr>
      <w:r w:rsidRPr="00F12863">
        <w:t>La ou les classifications principales et complémentaires conformes au vocabulaire commun des marchés européens (CPV) sont</w:t>
      </w:r>
      <w:r w:rsidRPr="002422BA">
        <w:t> :</w:t>
      </w:r>
    </w:p>
    <w:tbl>
      <w:tblPr>
        <w:tblW w:w="8210"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7"/>
        <w:gridCol w:w="4043"/>
      </w:tblGrid>
      <w:tr w:rsidR="00623F7C" w:rsidRPr="00151A79" w14:paraId="1FED5907" w14:textId="77777777" w:rsidTr="007B19F6">
        <w:trPr>
          <w:cantSplit/>
          <w:tblHeader/>
          <w:jc w:val="center"/>
        </w:trPr>
        <w:tc>
          <w:tcPr>
            <w:tcW w:w="4167" w:type="dxa"/>
            <w:shd w:val="pct30" w:color="FFFF00" w:fill="FFFFFF"/>
          </w:tcPr>
          <w:p w14:paraId="672A2AC0" w14:textId="77777777" w:rsidR="00623F7C" w:rsidRPr="00F12863" w:rsidRDefault="00623F7C" w:rsidP="00F12863">
            <w:pPr>
              <w:pStyle w:val="Normal1"/>
            </w:pPr>
            <w:r w:rsidRPr="00F12863">
              <w:t>Classification principale</w:t>
            </w:r>
          </w:p>
        </w:tc>
        <w:tc>
          <w:tcPr>
            <w:tcW w:w="4043" w:type="dxa"/>
            <w:shd w:val="pct30" w:color="FFFF00" w:fill="FFFFFF"/>
          </w:tcPr>
          <w:p w14:paraId="57B6EEA0" w14:textId="77777777" w:rsidR="00623F7C" w:rsidRPr="00EA5840" w:rsidRDefault="00623F7C" w:rsidP="00F12863">
            <w:pPr>
              <w:pStyle w:val="Normal1"/>
            </w:pPr>
            <w:r w:rsidRPr="00EA5840">
              <w:t>Classification complémentaire</w:t>
            </w:r>
          </w:p>
        </w:tc>
      </w:tr>
      <w:tr w:rsidR="00623F7C" w:rsidRPr="002422BA" w14:paraId="79189E54" w14:textId="77777777" w:rsidTr="007B19F6">
        <w:trPr>
          <w:cantSplit/>
          <w:jc w:val="center"/>
        </w:trPr>
        <w:tc>
          <w:tcPr>
            <w:tcW w:w="4167" w:type="dxa"/>
            <w:shd w:val="clear" w:color="auto" w:fill="auto"/>
          </w:tcPr>
          <w:p w14:paraId="6F7D2068" w14:textId="77777777" w:rsidR="00623F7C" w:rsidRPr="00F12863" w:rsidRDefault="000319E4" w:rsidP="00F12863">
            <w:pPr>
              <w:pStyle w:val="Normal1"/>
            </w:pPr>
            <w:r w:rsidRPr="00F12863">
              <w:t xml:space="preserve">Autres services communautaires, sociaux et </w:t>
            </w:r>
            <w:proofErr w:type="gramStart"/>
            <w:r w:rsidRPr="00F12863">
              <w:t>personnels  (</w:t>
            </w:r>
            <w:proofErr w:type="gramEnd"/>
            <w:r w:rsidRPr="00F12863">
              <w:t>98000000-3)</w:t>
            </w:r>
          </w:p>
        </w:tc>
        <w:tc>
          <w:tcPr>
            <w:tcW w:w="4043" w:type="dxa"/>
            <w:shd w:val="clear" w:color="auto" w:fill="auto"/>
          </w:tcPr>
          <w:p w14:paraId="2E511ED5" w14:textId="77777777" w:rsidR="00623F7C" w:rsidRPr="002422BA" w:rsidRDefault="00623F7C" w:rsidP="00F12863">
            <w:pPr>
              <w:pStyle w:val="Normal1"/>
            </w:pPr>
          </w:p>
        </w:tc>
      </w:tr>
    </w:tbl>
    <w:p w14:paraId="407EEB43" w14:textId="77777777" w:rsidR="00623F7C" w:rsidRPr="002422BA" w:rsidRDefault="00623F7C" w:rsidP="00F12863">
      <w:pPr>
        <w:pStyle w:val="Normal1"/>
      </w:pPr>
      <w:r w:rsidRPr="002422BA">
        <w:t> </w:t>
      </w:r>
    </w:p>
    <w:p w14:paraId="60142ECC" w14:textId="77777777" w:rsidR="00623F7C" w:rsidRPr="00F12863" w:rsidRDefault="00623F7C" w:rsidP="00F12863">
      <w:pPr>
        <w:pStyle w:val="Normal1"/>
      </w:pPr>
      <w:r w:rsidRPr="00F12863">
        <w:t>La nomenclature interne se décompose de la façon suivante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210"/>
      </w:tblGrid>
      <w:tr w:rsidR="00623F7C" w:rsidRPr="00EA5840" w14:paraId="10E3445A" w14:textId="77777777" w:rsidTr="007B19F6">
        <w:trPr>
          <w:cantSplit/>
          <w:tblHeader/>
          <w:jc w:val="center"/>
        </w:trPr>
        <w:tc>
          <w:tcPr>
            <w:tcW w:w="8210" w:type="dxa"/>
            <w:shd w:val="pct30" w:color="FFFF00" w:fill="FFFFFF"/>
          </w:tcPr>
          <w:p w14:paraId="15D7BFBC" w14:textId="77777777" w:rsidR="00623F7C" w:rsidRPr="00EA5840" w:rsidRDefault="00623F7C" w:rsidP="00F12863">
            <w:pPr>
              <w:pStyle w:val="Normal1"/>
            </w:pPr>
            <w:r w:rsidRPr="00EA5840">
              <w:t>Nomenclature interne</w:t>
            </w:r>
          </w:p>
        </w:tc>
      </w:tr>
      <w:tr w:rsidR="00623F7C" w:rsidRPr="002422BA" w14:paraId="1DCA1431" w14:textId="77777777" w:rsidTr="007B19F6">
        <w:trPr>
          <w:cantSplit/>
          <w:jc w:val="center"/>
        </w:trPr>
        <w:tc>
          <w:tcPr>
            <w:tcW w:w="8210" w:type="dxa"/>
            <w:shd w:val="clear" w:color="auto" w:fill="auto"/>
          </w:tcPr>
          <w:p w14:paraId="79C1E062" w14:textId="77777777" w:rsidR="00623F7C" w:rsidRPr="002422BA" w:rsidRDefault="000319E4" w:rsidP="00F12863">
            <w:pPr>
              <w:pStyle w:val="Normal1"/>
              <w:rPr>
                <w:rFonts w:cs="Arial"/>
                <w:sz w:val="18"/>
                <w:szCs w:val="18"/>
              </w:rPr>
            </w:pPr>
            <w:r w:rsidRPr="002422BA">
              <w:t>B421 - Services de gardiennage et de sécurité, prestations d'accueil</w:t>
            </w:r>
          </w:p>
        </w:tc>
      </w:tr>
    </w:tbl>
    <w:p w14:paraId="6AF0AE27" w14:textId="77777777" w:rsidR="00623F7C" w:rsidRPr="002422BA" w:rsidRDefault="00623F7C" w:rsidP="00F12863">
      <w:pPr>
        <w:pStyle w:val="Normal1"/>
      </w:pPr>
    </w:p>
    <w:p w14:paraId="130FECA9" w14:textId="77777777" w:rsidR="00DD19C3" w:rsidRPr="00F12863" w:rsidRDefault="00DD19C3" w:rsidP="00DD19C3">
      <w:pPr>
        <w:pStyle w:val="ParagrapheIndent1"/>
        <w:spacing w:line="244" w:lineRule="exact"/>
        <w:ind w:left="20" w:right="20"/>
        <w:jc w:val="both"/>
        <w:rPr>
          <w:rFonts w:asciiTheme="minorHAnsi" w:hAnsiTheme="minorHAnsi" w:cstheme="minorHAnsi"/>
          <w:b/>
          <w:bCs/>
          <w:color w:val="000000"/>
          <w:sz w:val="24"/>
          <w:u w:val="single"/>
          <w:lang w:val="fr-FR"/>
        </w:rPr>
      </w:pPr>
      <w:r w:rsidRPr="00F12863">
        <w:rPr>
          <w:rFonts w:asciiTheme="minorHAnsi" w:hAnsiTheme="minorHAnsi" w:cstheme="minorHAnsi"/>
          <w:b/>
          <w:bCs/>
          <w:color w:val="000000"/>
          <w:sz w:val="24"/>
          <w:u w:val="single"/>
          <w:lang w:val="fr-FR"/>
        </w:rPr>
        <w:t>Précisions :</w:t>
      </w:r>
    </w:p>
    <w:p w14:paraId="64F6C44B" w14:textId="77777777" w:rsidR="00DD19C3" w:rsidRPr="00F12863" w:rsidRDefault="00DD19C3" w:rsidP="00DD19C3">
      <w:pPr>
        <w:jc w:val="both"/>
        <w:rPr>
          <w:rFonts w:asciiTheme="minorHAnsi" w:hAnsiTheme="minorHAnsi" w:cstheme="minorHAnsi"/>
          <w:sz w:val="24"/>
          <w:szCs w:val="24"/>
        </w:rPr>
      </w:pPr>
      <w:r w:rsidRPr="00F12863">
        <w:rPr>
          <w:rFonts w:asciiTheme="minorHAnsi" w:hAnsiTheme="minorHAnsi" w:cstheme="minorHAnsi"/>
          <w:sz w:val="24"/>
          <w:szCs w:val="24"/>
        </w:rPr>
        <w:t>Dans la mesure où le Pouvoir Adjudicateur doit disposer d’une version originale de l’acte d’engagement, ce dernier devra :</w:t>
      </w:r>
    </w:p>
    <w:p w14:paraId="69D55439" w14:textId="77777777" w:rsidR="00DD19C3" w:rsidRPr="00F12863" w:rsidRDefault="00DD19C3" w:rsidP="00DD19C3">
      <w:pPr>
        <w:pStyle w:val="Paragraphedeliste"/>
        <w:numPr>
          <w:ilvl w:val="0"/>
          <w:numId w:val="2"/>
        </w:numPr>
        <w:jc w:val="both"/>
        <w:rPr>
          <w:rFonts w:asciiTheme="minorHAnsi" w:hAnsiTheme="minorHAnsi" w:cstheme="minorHAnsi"/>
          <w:lang w:val="fr-FR"/>
        </w:rPr>
      </w:pPr>
      <w:r w:rsidRPr="00F12863">
        <w:rPr>
          <w:rFonts w:asciiTheme="minorHAnsi" w:hAnsiTheme="minorHAnsi" w:cstheme="minorHAnsi"/>
          <w:lang w:val="fr-FR"/>
        </w:rPr>
        <w:t xml:space="preserve">Soit être signé de manière électronique avec un certificat de signature conforme au règlement </w:t>
      </w:r>
      <w:proofErr w:type="spellStart"/>
      <w:r w:rsidRPr="00F12863">
        <w:rPr>
          <w:rFonts w:asciiTheme="minorHAnsi" w:hAnsiTheme="minorHAnsi" w:cstheme="minorHAnsi"/>
          <w:lang w:val="fr-FR"/>
        </w:rPr>
        <w:t>eIDAS</w:t>
      </w:r>
      <w:proofErr w:type="spellEnd"/>
      <w:r w:rsidRPr="00F12863">
        <w:rPr>
          <w:rFonts w:asciiTheme="minorHAnsi" w:hAnsiTheme="minorHAnsi" w:cstheme="minorHAnsi"/>
          <w:lang w:val="fr-FR"/>
        </w:rPr>
        <w:t>. Dans cette hypothèse, la version signée électroniquement sera remise par voie dématérialisée. Il est précisé qu’une signature manuscrite scannée n’est pas valable ;</w:t>
      </w:r>
    </w:p>
    <w:p w14:paraId="380D0CE3" w14:textId="7A2BCEB4" w:rsidR="00DD19C3" w:rsidRPr="00F12863" w:rsidRDefault="00DD19C3" w:rsidP="00DD19C3">
      <w:pPr>
        <w:pStyle w:val="Paragraphedeliste"/>
        <w:numPr>
          <w:ilvl w:val="0"/>
          <w:numId w:val="2"/>
        </w:numPr>
        <w:jc w:val="both"/>
        <w:rPr>
          <w:rFonts w:asciiTheme="minorHAnsi" w:hAnsiTheme="minorHAnsi" w:cstheme="minorHAnsi"/>
          <w:lang w:val="fr-FR"/>
        </w:rPr>
      </w:pPr>
      <w:r w:rsidRPr="00F12863">
        <w:rPr>
          <w:rFonts w:asciiTheme="minorHAnsi" w:hAnsiTheme="minorHAnsi" w:cstheme="minorHAnsi"/>
          <w:lang w:val="fr-FR"/>
        </w:rPr>
        <w:t>Soit, en l’absence d’une signature, être signé de manière manuscrite. Le Pouvoir Adjudicateur sollicitera l’attributaire afin que celui-ci lui transmette un original papier soit par voie postale, soit via remise en mains propres.</w:t>
      </w:r>
    </w:p>
    <w:p w14:paraId="67B435CE" w14:textId="77777777" w:rsidR="00DD19C3" w:rsidRPr="00F12863" w:rsidRDefault="00DD19C3" w:rsidP="00DD19C3">
      <w:pPr>
        <w:rPr>
          <w:rFonts w:eastAsia="Calibri"/>
          <w:sz w:val="24"/>
          <w:szCs w:val="24"/>
        </w:rPr>
      </w:pPr>
    </w:p>
    <w:p w14:paraId="07811BC5" w14:textId="5EA76EB4" w:rsidR="00DD19C3" w:rsidRPr="00F12863" w:rsidRDefault="00DD19C3" w:rsidP="00DD19C3">
      <w:pPr>
        <w:pStyle w:val="ParagrapheIndent1"/>
        <w:spacing w:line="244" w:lineRule="exact"/>
        <w:ind w:left="20" w:right="20"/>
        <w:jc w:val="both"/>
        <w:rPr>
          <w:rFonts w:asciiTheme="minorHAnsi" w:hAnsiTheme="minorHAnsi" w:cstheme="minorHAnsi"/>
          <w:color w:val="000000"/>
          <w:sz w:val="24"/>
          <w:lang w:val="fr-FR"/>
        </w:rPr>
      </w:pPr>
      <w:r w:rsidRPr="00F12863">
        <w:rPr>
          <w:rFonts w:asciiTheme="minorHAnsi" w:hAnsiTheme="minorHAnsi" w:cstheme="minorHAnsi"/>
          <w:b/>
          <w:color w:val="000000"/>
          <w:sz w:val="24"/>
          <w:u w:val="single"/>
          <w:lang w:val="fr-FR"/>
        </w:rPr>
        <w:t>ENGAGEMENT DU CANDIDAT</w:t>
      </w:r>
    </w:p>
    <w:p w14:paraId="7F1318AC" w14:textId="77777777" w:rsidR="00DD19C3" w:rsidRPr="00F12863" w:rsidRDefault="00DD19C3" w:rsidP="00DD19C3">
      <w:pPr>
        <w:pStyle w:val="ParagrapheIndent1"/>
        <w:spacing w:line="244" w:lineRule="exact"/>
        <w:ind w:left="20" w:right="20"/>
        <w:jc w:val="both"/>
        <w:rPr>
          <w:rFonts w:asciiTheme="minorHAnsi" w:hAnsiTheme="minorHAnsi" w:cstheme="minorHAnsi"/>
          <w:color w:val="000000"/>
          <w:sz w:val="24"/>
          <w:lang w:val="fr-FR"/>
        </w:rPr>
      </w:pPr>
    </w:p>
    <w:p w14:paraId="1AA682F6" w14:textId="638552C9" w:rsidR="00DD19C3" w:rsidRDefault="00DD19C3" w:rsidP="00DD19C3">
      <w:pPr>
        <w:pStyle w:val="ParagrapheIndent1"/>
        <w:spacing w:line="244" w:lineRule="exact"/>
        <w:ind w:left="20" w:right="20"/>
        <w:jc w:val="both"/>
        <w:rPr>
          <w:rFonts w:asciiTheme="minorHAnsi" w:hAnsiTheme="minorHAnsi" w:cstheme="minorHAnsi"/>
          <w:color w:val="000000"/>
          <w:sz w:val="24"/>
          <w:lang w:val="fr-FR"/>
        </w:rPr>
      </w:pPr>
      <w:r w:rsidRPr="00F12863">
        <w:rPr>
          <w:rFonts w:asciiTheme="minorHAnsi" w:hAnsiTheme="minorHAnsi" w:cstheme="minorHAnsi"/>
          <w:color w:val="000000"/>
          <w:sz w:val="24"/>
          <w:lang w:val="fr-FR"/>
        </w:rPr>
        <w:t>J'affirme (nous affirmons) sur l’honneur,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CC5D4B2" w14:textId="77777777" w:rsidR="00A0648B" w:rsidRPr="00A0648B" w:rsidRDefault="00A0648B" w:rsidP="00A0648B">
      <w:pPr>
        <w:rPr>
          <w:lang w:eastAsia="en-U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23F7C" w:rsidRPr="002422BA" w14:paraId="3090D818" w14:textId="77777777" w:rsidTr="00F12863">
        <w:tc>
          <w:tcPr>
            <w:tcW w:w="9212" w:type="dxa"/>
            <w:tcBorders>
              <w:top w:val="nil"/>
              <w:left w:val="nil"/>
              <w:bottom w:val="nil"/>
              <w:right w:val="nil"/>
            </w:tcBorders>
          </w:tcPr>
          <w:p w14:paraId="44544240" w14:textId="77777777" w:rsidR="00F12863" w:rsidRPr="00C41276" w:rsidRDefault="00F12863" w:rsidP="00F12863">
            <w:pPr>
              <w:keepNext/>
              <w:keepLines/>
              <w:pBdr>
                <w:bottom w:val="double" w:sz="6" w:space="1" w:color="auto"/>
              </w:pBdr>
              <w:spacing w:after="240"/>
              <w:rPr>
                <w:rFonts w:ascii="Calibri" w:hAnsi="Calibri"/>
                <w:b/>
                <w:color w:val="8EAADB" w:themeColor="accent5" w:themeTint="99"/>
              </w:rPr>
            </w:pPr>
            <w:r w:rsidRPr="00C41276">
              <w:rPr>
                <w:rFonts w:ascii="Calibri" w:hAnsi="Calibri"/>
                <w:b/>
                <w:color w:val="8EAADB" w:themeColor="accent5" w:themeTint="99"/>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F12863" w:rsidRPr="002422BA" w14:paraId="2B91A889" w14:textId="77777777" w:rsidTr="006E2A27">
              <w:tc>
                <w:tcPr>
                  <w:tcW w:w="4606" w:type="dxa"/>
                </w:tcPr>
                <w:p w14:paraId="6F7E7653" w14:textId="77777777" w:rsidR="00F12863" w:rsidRPr="002422BA" w:rsidRDefault="00F12863" w:rsidP="00F12863">
                  <w:pPr>
                    <w:keepNext/>
                    <w:keepLines/>
                    <w:jc w:val="center"/>
                    <w:rPr>
                      <w:rFonts w:ascii="Calibri" w:hAnsi="Calibri"/>
                    </w:rPr>
                  </w:pPr>
                  <w:r w:rsidRPr="002422BA">
                    <w:rPr>
                      <w:rFonts w:ascii="Calibri" w:hAnsi="Calibri"/>
                      <w:i/>
                    </w:rPr>
                    <w:t>Fait en un seul original</w:t>
                  </w:r>
                </w:p>
              </w:tc>
              <w:tc>
                <w:tcPr>
                  <w:tcW w:w="4606" w:type="dxa"/>
                </w:tcPr>
                <w:p w14:paraId="618E4FA0" w14:textId="77777777" w:rsidR="00F12863" w:rsidRPr="002422BA" w:rsidRDefault="00F12863" w:rsidP="00F12863">
                  <w:pPr>
                    <w:keepNext/>
                    <w:keepLines/>
                    <w:jc w:val="center"/>
                    <w:rPr>
                      <w:rFonts w:ascii="Calibri" w:hAnsi="Calibri"/>
                      <w:b/>
                    </w:rPr>
                  </w:pPr>
                  <w:r w:rsidRPr="002422BA">
                    <w:rPr>
                      <w:rFonts w:ascii="Calibri" w:hAnsi="Calibri"/>
                      <w:b/>
                    </w:rPr>
                    <w:t>Signature du candidat</w:t>
                  </w:r>
                </w:p>
              </w:tc>
            </w:tr>
            <w:tr w:rsidR="00F12863" w:rsidRPr="002422BA" w14:paraId="7C3E2ED2" w14:textId="77777777" w:rsidTr="006E2A27">
              <w:trPr>
                <w:gridAfter w:val="1"/>
                <w:wAfter w:w="4606" w:type="dxa"/>
              </w:trPr>
              <w:tc>
                <w:tcPr>
                  <w:tcW w:w="4606" w:type="dxa"/>
                </w:tcPr>
                <w:p w14:paraId="0DFB4978" w14:textId="77777777" w:rsidR="00F12863" w:rsidRPr="002422BA" w:rsidRDefault="00F12863" w:rsidP="00F12863">
                  <w:pPr>
                    <w:keepNext/>
                    <w:keepLines/>
                    <w:jc w:val="center"/>
                    <w:rPr>
                      <w:rFonts w:ascii="Calibri" w:hAnsi="Calibri"/>
                    </w:rPr>
                  </w:pPr>
                  <w:r w:rsidRPr="002422BA">
                    <w:rPr>
                      <w:rFonts w:ascii="Calibri" w:hAnsi="Calibri"/>
                    </w:rPr>
                    <w:t>A ..........................................</w:t>
                  </w:r>
                </w:p>
              </w:tc>
            </w:tr>
            <w:tr w:rsidR="00F12863" w:rsidRPr="002422BA" w14:paraId="5B49C4A9" w14:textId="77777777" w:rsidTr="006E2A27">
              <w:trPr>
                <w:gridAfter w:val="1"/>
                <w:wAfter w:w="4606" w:type="dxa"/>
              </w:trPr>
              <w:tc>
                <w:tcPr>
                  <w:tcW w:w="4606" w:type="dxa"/>
                </w:tcPr>
                <w:p w14:paraId="78973143" w14:textId="77777777" w:rsidR="00F12863" w:rsidRPr="002422BA" w:rsidRDefault="00F12863" w:rsidP="00F12863">
                  <w:pPr>
                    <w:keepNext/>
                    <w:keepLines/>
                    <w:jc w:val="center"/>
                    <w:rPr>
                      <w:rFonts w:ascii="Calibri" w:hAnsi="Calibri"/>
                    </w:rPr>
                  </w:pPr>
                  <w:r w:rsidRPr="002422BA">
                    <w:rPr>
                      <w:rFonts w:ascii="Calibri" w:hAnsi="Calibri"/>
                    </w:rPr>
                    <w:t>Le ..........................................</w:t>
                  </w:r>
                </w:p>
              </w:tc>
            </w:tr>
            <w:tr w:rsidR="00F12863" w:rsidRPr="002422BA" w14:paraId="01580B70" w14:textId="77777777" w:rsidTr="006E2A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80A61D5" w14:textId="77777777" w:rsidR="00F12863" w:rsidRPr="002422BA" w:rsidRDefault="00F12863" w:rsidP="00F12863">
                  <w:pPr>
                    <w:keepNext/>
                    <w:keepLines/>
                    <w:rPr>
                      <w:rFonts w:ascii="Calibri" w:hAnsi="Calibri"/>
                    </w:rPr>
                  </w:pPr>
                </w:p>
              </w:tc>
            </w:tr>
            <w:tr w:rsidR="00F12863" w:rsidRPr="002422BA" w14:paraId="192E8366" w14:textId="77777777" w:rsidTr="006E2A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9BB801C" w14:textId="77777777" w:rsidR="00F12863" w:rsidRPr="002422BA" w:rsidRDefault="00F12863" w:rsidP="00F12863">
                  <w:pPr>
                    <w:keepNext/>
                    <w:keepLines/>
                    <w:rPr>
                      <w:rFonts w:ascii="Calibri" w:hAnsi="Calibri"/>
                    </w:rPr>
                  </w:pPr>
                </w:p>
              </w:tc>
            </w:tr>
          </w:tbl>
          <w:p w14:paraId="28739B23" w14:textId="77777777" w:rsidR="00F12863" w:rsidRPr="00C41276" w:rsidRDefault="00F12863" w:rsidP="00F12863">
            <w:pPr>
              <w:keepNext/>
              <w:keepLines/>
              <w:pBdr>
                <w:bottom w:val="double" w:sz="6" w:space="1" w:color="auto"/>
              </w:pBdr>
              <w:spacing w:after="240"/>
              <w:rPr>
                <w:rFonts w:ascii="Calibri" w:hAnsi="Calibri"/>
                <w:b/>
                <w:color w:val="8EAADB" w:themeColor="accent5" w:themeTint="99"/>
              </w:rPr>
            </w:pPr>
            <w:r w:rsidRPr="00C41276">
              <w:rPr>
                <w:rFonts w:ascii="Calibri" w:hAnsi="Calibri"/>
                <w:b/>
                <w:color w:val="8EAADB" w:themeColor="accent5" w:themeTint="99"/>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12863" w:rsidRPr="002422BA" w14:paraId="3CD52C7D" w14:textId="77777777" w:rsidTr="006E2A27">
              <w:tc>
                <w:tcPr>
                  <w:tcW w:w="4606" w:type="dxa"/>
                </w:tcPr>
                <w:p w14:paraId="76135CF3" w14:textId="77777777" w:rsidR="00F12863" w:rsidRPr="002422BA" w:rsidRDefault="00F12863" w:rsidP="00F12863">
                  <w:pPr>
                    <w:keepNext/>
                    <w:keepLines/>
                    <w:jc w:val="center"/>
                    <w:rPr>
                      <w:rFonts w:ascii="Calibri" w:hAnsi="Calibri"/>
                      <w:i/>
                    </w:rPr>
                  </w:pPr>
                  <w:r w:rsidRPr="002422BA">
                    <w:rPr>
                      <w:rFonts w:ascii="Calibri" w:hAnsi="Calibri"/>
                      <w:i/>
                    </w:rPr>
                    <w:t>Est acceptée la présente offre   pour valoir</w:t>
                  </w:r>
                </w:p>
                <w:p w14:paraId="5FE1C68E" w14:textId="77777777" w:rsidR="00F12863" w:rsidRPr="002422BA" w:rsidRDefault="00F12863" w:rsidP="00F12863">
                  <w:pPr>
                    <w:keepNext/>
                    <w:keepLines/>
                    <w:jc w:val="center"/>
                    <w:rPr>
                      <w:rFonts w:ascii="Calibri" w:hAnsi="Calibri"/>
                      <w:i/>
                    </w:rPr>
                  </w:pPr>
                  <w:proofErr w:type="gramStart"/>
                  <w:r w:rsidRPr="002422BA">
                    <w:rPr>
                      <w:rFonts w:ascii="Calibri" w:hAnsi="Calibri"/>
                      <w:i/>
                    </w:rPr>
                    <w:t>accord</w:t>
                  </w:r>
                  <w:proofErr w:type="gramEnd"/>
                  <w:r w:rsidRPr="002422BA">
                    <w:rPr>
                      <w:rFonts w:ascii="Calibri" w:hAnsi="Calibri"/>
                      <w:i/>
                    </w:rPr>
                    <w:t>-cadre</w:t>
                  </w:r>
                </w:p>
              </w:tc>
              <w:tc>
                <w:tcPr>
                  <w:tcW w:w="4606" w:type="dxa"/>
                </w:tcPr>
                <w:p w14:paraId="738B29F2" w14:textId="77777777" w:rsidR="00F12863" w:rsidRPr="002422BA" w:rsidRDefault="00F12863" w:rsidP="00F12863">
                  <w:pPr>
                    <w:keepNext/>
                    <w:keepLines/>
                    <w:jc w:val="center"/>
                    <w:rPr>
                      <w:rFonts w:ascii="Calibri" w:hAnsi="Calibri"/>
                      <w:b/>
                    </w:rPr>
                  </w:pPr>
                  <w:r w:rsidRPr="002422BA">
                    <w:rPr>
                      <w:rFonts w:ascii="Calibri" w:hAnsi="Calibri"/>
                      <w:b/>
                    </w:rPr>
                    <w:t>Signature du représentant du pouvoir adjudicateur </w:t>
                  </w:r>
                </w:p>
              </w:tc>
            </w:tr>
            <w:tr w:rsidR="00F12863" w:rsidRPr="002422BA" w14:paraId="6E9A924F" w14:textId="77777777" w:rsidTr="006E2A27">
              <w:tc>
                <w:tcPr>
                  <w:tcW w:w="4606" w:type="dxa"/>
                </w:tcPr>
                <w:p w14:paraId="59188FC0" w14:textId="77777777" w:rsidR="00F12863" w:rsidRPr="002422BA" w:rsidRDefault="00F12863" w:rsidP="00F12863">
                  <w:pPr>
                    <w:keepNext/>
                    <w:keepLines/>
                    <w:jc w:val="center"/>
                    <w:rPr>
                      <w:rFonts w:ascii="Calibri" w:hAnsi="Calibri"/>
                    </w:rPr>
                  </w:pPr>
                  <w:r w:rsidRPr="002422BA">
                    <w:rPr>
                      <w:rFonts w:ascii="Calibri" w:hAnsi="Calibri"/>
                    </w:rPr>
                    <w:t>A ..........................................</w:t>
                  </w:r>
                </w:p>
              </w:tc>
              <w:tc>
                <w:tcPr>
                  <w:tcW w:w="4606" w:type="dxa"/>
                </w:tcPr>
                <w:p w14:paraId="1E4F9883" w14:textId="77777777" w:rsidR="00F12863" w:rsidRPr="002422BA" w:rsidRDefault="00F12863" w:rsidP="00F12863">
                  <w:pPr>
                    <w:keepNext/>
                    <w:keepLines/>
                    <w:jc w:val="center"/>
                    <w:rPr>
                      <w:rFonts w:ascii="Calibri" w:hAnsi="Calibri"/>
                    </w:rPr>
                  </w:pPr>
                </w:p>
              </w:tc>
            </w:tr>
            <w:tr w:rsidR="00F12863" w:rsidRPr="002422BA" w14:paraId="35483320" w14:textId="77777777" w:rsidTr="006E2A27">
              <w:tc>
                <w:tcPr>
                  <w:tcW w:w="4606" w:type="dxa"/>
                </w:tcPr>
                <w:p w14:paraId="3AEBCDCC" w14:textId="77777777" w:rsidR="00F12863" w:rsidRPr="002422BA" w:rsidRDefault="00F12863" w:rsidP="00F12863">
                  <w:pPr>
                    <w:keepNext/>
                    <w:keepLines/>
                    <w:jc w:val="center"/>
                    <w:rPr>
                      <w:rFonts w:ascii="Calibri" w:hAnsi="Calibri"/>
                    </w:rPr>
                  </w:pPr>
                  <w:r w:rsidRPr="002422BA">
                    <w:rPr>
                      <w:rFonts w:ascii="Calibri" w:hAnsi="Calibri"/>
                    </w:rPr>
                    <w:t>Le ..........................................</w:t>
                  </w:r>
                </w:p>
              </w:tc>
              <w:tc>
                <w:tcPr>
                  <w:tcW w:w="4606" w:type="dxa"/>
                </w:tcPr>
                <w:p w14:paraId="0342D092" w14:textId="77777777" w:rsidR="00F12863" w:rsidRPr="002422BA" w:rsidRDefault="00F12863" w:rsidP="00F12863">
                  <w:pPr>
                    <w:keepNext/>
                    <w:keepLines/>
                    <w:jc w:val="center"/>
                    <w:rPr>
                      <w:rFonts w:ascii="Calibri" w:hAnsi="Calibri"/>
                    </w:rPr>
                  </w:pPr>
                </w:p>
              </w:tc>
            </w:tr>
          </w:tbl>
          <w:p w14:paraId="6C9F2665" w14:textId="77777777" w:rsidR="00623F7C" w:rsidRPr="002422BA" w:rsidRDefault="00623F7C" w:rsidP="00F12863">
            <w:pPr>
              <w:spacing w:after="160" w:line="259" w:lineRule="auto"/>
              <w:rPr>
                <w:rFonts w:ascii="Calibri" w:hAnsi="Calibri"/>
              </w:rPr>
            </w:pPr>
          </w:p>
        </w:tc>
      </w:tr>
      <w:tr w:rsidR="00623F7C" w:rsidRPr="002422BA" w14:paraId="184AD7DE" w14:textId="77777777" w:rsidTr="00F12863">
        <w:tc>
          <w:tcPr>
            <w:tcW w:w="9212" w:type="dxa"/>
            <w:tcBorders>
              <w:top w:val="nil"/>
              <w:left w:val="nil"/>
              <w:bottom w:val="nil"/>
              <w:right w:val="nil"/>
            </w:tcBorders>
          </w:tcPr>
          <w:p w14:paraId="3FBEDDAC" w14:textId="77777777" w:rsidR="00623F7C" w:rsidRPr="002422BA" w:rsidRDefault="00623F7C" w:rsidP="007B19F6">
            <w:pPr>
              <w:keepNext/>
              <w:keepLines/>
              <w:rPr>
                <w:rFonts w:ascii="Calibri" w:hAnsi="Calibri"/>
              </w:rPr>
            </w:pPr>
          </w:p>
        </w:tc>
      </w:tr>
      <w:tr w:rsidR="00623F7C" w:rsidRPr="002422BA" w14:paraId="0CBEA585" w14:textId="77777777" w:rsidTr="00F12863">
        <w:tc>
          <w:tcPr>
            <w:tcW w:w="9212" w:type="dxa"/>
            <w:tcBorders>
              <w:top w:val="nil"/>
              <w:left w:val="nil"/>
              <w:bottom w:val="nil"/>
              <w:right w:val="nil"/>
            </w:tcBorders>
          </w:tcPr>
          <w:p w14:paraId="0A4824F6" w14:textId="77777777" w:rsidR="00623F7C" w:rsidRPr="002422BA" w:rsidRDefault="00623F7C" w:rsidP="007B19F6">
            <w:pPr>
              <w:keepNext/>
              <w:keepLines/>
              <w:rPr>
                <w:rFonts w:ascii="Calibri" w:hAnsi="Calibri"/>
              </w:rPr>
            </w:pPr>
          </w:p>
        </w:tc>
      </w:tr>
      <w:tr w:rsidR="00623F7C" w:rsidRPr="002422BA" w14:paraId="685362BA" w14:textId="77777777" w:rsidTr="00F12863">
        <w:tc>
          <w:tcPr>
            <w:tcW w:w="9212" w:type="dxa"/>
            <w:tcBorders>
              <w:top w:val="nil"/>
              <w:left w:val="nil"/>
              <w:bottom w:val="nil"/>
              <w:right w:val="nil"/>
            </w:tcBorders>
          </w:tcPr>
          <w:p w14:paraId="19518B22" w14:textId="77777777" w:rsidR="00623F7C" w:rsidRPr="002422BA" w:rsidRDefault="00623F7C" w:rsidP="007B19F6">
            <w:pPr>
              <w:keepNext/>
              <w:keepLines/>
              <w:rPr>
                <w:rFonts w:ascii="Calibri" w:hAnsi="Calibri"/>
              </w:rPr>
            </w:pPr>
          </w:p>
        </w:tc>
      </w:tr>
      <w:tr w:rsidR="00623F7C" w:rsidRPr="002422BA" w14:paraId="1F62C473" w14:textId="77777777" w:rsidTr="00F12863">
        <w:tc>
          <w:tcPr>
            <w:tcW w:w="9212" w:type="dxa"/>
            <w:tcBorders>
              <w:top w:val="nil"/>
              <w:left w:val="nil"/>
              <w:bottom w:val="nil"/>
              <w:right w:val="nil"/>
            </w:tcBorders>
          </w:tcPr>
          <w:p w14:paraId="61FF6F6E" w14:textId="77777777" w:rsidR="00623F7C" w:rsidRPr="002422BA" w:rsidRDefault="00623F7C" w:rsidP="007B19F6">
            <w:pPr>
              <w:keepNext/>
              <w:keepLines/>
              <w:rPr>
                <w:rFonts w:ascii="Calibri" w:hAnsi="Calibri"/>
              </w:rPr>
            </w:pPr>
          </w:p>
        </w:tc>
      </w:tr>
    </w:tbl>
    <w:p w14:paraId="456188DA" w14:textId="246043DA" w:rsidR="00623F7C" w:rsidRPr="002422BA" w:rsidRDefault="00623F7C" w:rsidP="00F12863">
      <w:pPr>
        <w:pStyle w:val="En-tte"/>
        <w:widowControl w:val="0"/>
        <w:rPr>
          <w:rFonts w:ascii="Calibri" w:hAnsi="Calibri"/>
        </w:rPr>
        <w:sectPr w:rsidR="00623F7C" w:rsidRPr="002422BA" w:rsidSect="005F6E84">
          <w:footerReference w:type="default" r:id="rId12"/>
          <w:headerReference w:type="first" r:id="rId13"/>
          <w:footerReference w:type="first" r:id="rId14"/>
          <w:pgSz w:w="11907" w:h="16840" w:code="9"/>
          <w:pgMar w:top="1418" w:right="1418" w:bottom="1418" w:left="1418" w:header="851" w:footer="851" w:gutter="0"/>
          <w:pgNumType w:start="1"/>
          <w:cols w:space="1418"/>
          <w:titlePg/>
        </w:sectPr>
      </w:pPr>
      <w:r w:rsidRPr="002422BA">
        <w:rPr>
          <w:rFonts w:ascii="Calibri" w:hAnsi="Calibri"/>
        </w:rPr>
        <w:t>Elle est com</w:t>
      </w:r>
      <w:r>
        <w:rPr>
          <w:rFonts w:ascii="Calibri" w:hAnsi="Calibri"/>
        </w:rPr>
        <w:t xml:space="preserve">plétée par l’annexe relative à </w:t>
      </w:r>
      <w:r w:rsidRPr="002422BA">
        <w:rPr>
          <w:rFonts w:ascii="Calibri" w:hAnsi="Calibri"/>
        </w:rPr>
        <w:t>la désignation et répartition des cotraitants en cas de groupement</w:t>
      </w:r>
    </w:p>
    <w:p w14:paraId="49CBF739" w14:textId="77777777" w:rsidR="0054504B" w:rsidRPr="00C41276" w:rsidRDefault="0054504B" w:rsidP="005450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olor w:val="8EAADB" w:themeColor="accent5" w:themeTint="99"/>
        </w:rPr>
      </w:pPr>
      <w:r w:rsidRPr="00C41276">
        <w:rPr>
          <w:rFonts w:ascii="Calibri" w:hAnsi="Calibri"/>
          <w:color w:val="8EAADB" w:themeColor="accent5" w:themeTint="99"/>
        </w:rPr>
        <w:lastRenderedPageBreak/>
        <w:t>ANNEXE : DESIGNATION DES CO-TRAITANTS ET REPARTITION DES PRESTATIONS</w:t>
      </w:r>
    </w:p>
    <w:p w14:paraId="30D8325B" w14:textId="77777777" w:rsidR="0054504B" w:rsidRPr="002422BA" w:rsidRDefault="0054504B" w:rsidP="0054504B">
      <w:pPr>
        <w:keepNext/>
        <w:rPr>
          <w:rFonts w:ascii="Calibri" w:hAnsi="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54504B" w:rsidRPr="002422BA" w14:paraId="2BAA036E" w14:textId="77777777" w:rsidTr="007B19F6">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71108F11" w14:textId="77777777" w:rsidR="0054504B" w:rsidRPr="002422BA" w:rsidRDefault="0054504B" w:rsidP="007B19F6">
            <w:pPr>
              <w:jc w:val="center"/>
              <w:rPr>
                <w:rFonts w:ascii="Calibri" w:hAnsi="Calibri"/>
                <w:i/>
                <w:sz w:val="18"/>
              </w:rPr>
            </w:pPr>
            <w:r w:rsidRPr="002422BA">
              <w:rPr>
                <w:rFonts w:ascii="Calibri" w:hAnsi="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4D805B" w14:textId="77777777" w:rsidR="0054504B" w:rsidRPr="002422BA" w:rsidRDefault="0054504B" w:rsidP="007B19F6">
            <w:pPr>
              <w:jc w:val="center"/>
              <w:rPr>
                <w:rFonts w:ascii="Calibri" w:hAnsi="Calibri"/>
                <w:i/>
                <w:sz w:val="18"/>
              </w:rPr>
            </w:pPr>
            <w:r w:rsidRPr="002422BA">
              <w:rPr>
                <w:rFonts w:ascii="Calibri" w:hAnsi="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6F41DC3A" w14:textId="77777777" w:rsidR="0054504B" w:rsidRPr="002422BA" w:rsidRDefault="0054504B" w:rsidP="007B19F6">
            <w:pPr>
              <w:jc w:val="center"/>
              <w:rPr>
                <w:rFonts w:ascii="Calibri" w:hAnsi="Calibri"/>
                <w:i/>
                <w:sz w:val="18"/>
              </w:rPr>
            </w:pPr>
            <w:r w:rsidRPr="002422BA">
              <w:rPr>
                <w:rFonts w:ascii="Calibri" w:hAnsi="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CAA8D9D" w14:textId="77777777" w:rsidR="0054504B" w:rsidRPr="002422BA" w:rsidRDefault="0054504B" w:rsidP="007B19F6">
            <w:pPr>
              <w:jc w:val="center"/>
              <w:rPr>
                <w:rFonts w:ascii="Calibri" w:hAnsi="Calibri"/>
                <w:i/>
                <w:sz w:val="18"/>
              </w:rPr>
            </w:pPr>
            <w:r w:rsidRPr="002422BA">
              <w:rPr>
                <w:rFonts w:ascii="Calibri" w:hAnsi="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46079348" w14:textId="77777777" w:rsidR="0054504B" w:rsidRPr="002422BA" w:rsidRDefault="0054504B" w:rsidP="007B19F6">
            <w:pPr>
              <w:jc w:val="center"/>
              <w:rPr>
                <w:rFonts w:ascii="Calibri" w:hAnsi="Calibri"/>
                <w:i/>
                <w:sz w:val="18"/>
              </w:rPr>
            </w:pPr>
            <w:r w:rsidRPr="002422BA">
              <w:rPr>
                <w:rFonts w:ascii="Calibri" w:hAnsi="Calibri"/>
                <w:i/>
                <w:sz w:val="18"/>
              </w:rPr>
              <w:t>Montant T.T.C.</w:t>
            </w:r>
          </w:p>
        </w:tc>
      </w:tr>
      <w:tr w:rsidR="0054504B" w:rsidRPr="002422BA" w14:paraId="753E26D8" w14:textId="77777777" w:rsidTr="007B19F6">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452575F" w14:textId="77777777" w:rsidR="0054504B" w:rsidRPr="002422BA" w:rsidRDefault="0054504B" w:rsidP="007B19F6">
            <w:pPr>
              <w:rPr>
                <w:rFonts w:ascii="Calibri" w:hAnsi="Calibri"/>
                <w:sz w:val="18"/>
              </w:rPr>
            </w:pPr>
            <w:r w:rsidRPr="002422BA">
              <w:rPr>
                <w:rFonts w:ascii="Calibri" w:hAnsi="Calibri"/>
                <w:sz w:val="18"/>
              </w:rPr>
              <w:t>Dénomination sociale :</w:t>
            </w:r>
          </w:p>
          <w:p w14:paraId="55EEAB21" w14:textId="77777777" w:rsidR="0054504B" w:rsidRPr="002422BA" w:rsidRDefault="0054504B" w:rsidP="007B19F6">
            <w:pPr>
              <w:rPr>
                <w:rFonts w:ascii="Calibri" w:hAnsi="Calibri"/>
                <w:sz w:val="18"/>
              </w:rPr>
            </w:pPr>
            <w:r w:rsidRPr="002422BA">
              <w:rPr>
                <w:rFonts w:ascii="Calibri" w:hAnsi="Calibri"/>
                <w:sz w:val="18"/>
              </w:rPr>
              <w:t>SIRET : ……………………</w:t>
            </w:r>
            <w:proofErr w:type="gramStart"/>
            <w:r w:rsidRPr="002422BA">
              <w:rPr>
                <w:rFonts w:ascii="Calibri" w:hAnsi="Calibri"/>
                <w:sz w:val="18"/>
              </w:rPr>
              <w:t>…….</w:t>
            </w:r>
            <w:proofErr w:type="gramEnd"/>
            <w:r w:rsidRPr="002422BA">
              <w:rPr>
                <w:rFonts w:ascii="Calibri" w:hAnsi="Calibri"/>
                <w:sz w:val="18"/>
              </w:rPr>
              <w:t>….Code APE…………</w:t>
            </w:r>
          </w:p>
          <w:p w14:paraId="4028061A" w14:textId="77777777" w:rsidR="0054504B" w:rsidRPr="002422BA" w:rsidRDefault="0054504B" w:rsidP="007B19F6">
            <w:pPr>
              <w:rPr>
                <w:rFonts w:ascii="Calibri" w:hAnsi="Calibri"/>
                <w:sz w:val="18"/>
              </w:rPr>
            </w:pPr>
            <w:r w:rsidRPr="002422BA">
              <w:rPr>
                <w:rFonts w:ascii="Calibri" w:hAnsi="Calibri"/>
                <w:sz w:val="18"/>
              </w:rPr>
              <w:t>N° TVA intracommunautaire :</w:t>
            </w:r>
          </w:p>
          <w:p w14:paraId="5A7EE99D" w14:textId="77777777" w:rsidR="0054504B" w:rsidRPr="002422BA" w:rsidRDefault="0054504B" w:rsidP="007B19F6">
            <w:pPr>
              <w:rPr>
                <w:rFonts w:ascii="Calibri" w:hAnsi="Calibri"/>
                <w:sz w:val="18"/>
              </w:rPr>
            </w:pPr>
            <w:r w:rsidRPr="002422BA">
              <w:rPr>
                <w:rFonts w:ascii="Calibri" w:hAnsi="Calibri"/>
                <w:sz w:val="18"/>
              </w:rPr>
              <w:t>Adresse :</w:t>
            </w:r>
          </w:p>
          <w:p w14:paraId="51D50187"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73A87B8B" w14:textId="77777777" w:rsidR="0054504B" w:rsidRPr="002422BA" w:rsidRDefault="0054504B" w:rsidP="007B19F6">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21988C18" w14:textId="77777777" w:rsidR="0054504B" w:rsidRPr="002422BA" w:rsidRDefault="0054504B" w:rsidP="007B19F6">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74432D49"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502D4F0B" w14:textId="77777777" w:rsidR="0054504B" w:rsidRPr="002422BA" w:rsidRDefault="0054504B" w:rsidP="007B19F6">
            <w:pPr>
              <w:rPr>
                <w:rFonts w:ascii="Calibri" w:hAnsi="Calibri"/>
                <w:sz w:val="16"/>
              </w:rPr>
            </w:pPr>
          </w:p>
        </w:tc>
      </w:tr>
      <w:tr w:rsidR="0054504B" w:rsidRPr="002422BA" w14:paraId="2A7F8D0A" w14:textId="77777777" w:rsidTr="007B19F6">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C65221B" w14:textId="77777777" w:rsidR="0054504B" w:rsidRPr="002422BA" w:rsidRDefault="0054504B" w:rsidP="007B19F6">
            <w:pPr>
              <w:rPr>
                <w:rFonts w:ascii="Calibri" w:hAnsi="Calibri"/>
                <w:sz w:val="18"/>
              </w:rPr>
            </w:pPr>
            <w:r w:rsidRPr="002422BA">
              <w:rPr>
                <w:rFonts w:ascii="Calibri" w:hAnsi="Calibri"/>
                <w:sz w:val="18"/>
              </w:rPr>
              <w:t>Dénomination sociale :</w:t>
            </w:r>
          </w:p>
          <w:p w14:paraId="7EDA468A" w14:textId="77777777" w:rsidR="0054504B" w:rsidRPr="002422BA" w:rsidRDefault="0054504B" w:rsidP="007B19F6">
            <w:pPr>
              <w:rPr>
                <w:rFonts w:ascii="Calibri" w:hAnsi="Calibri"/>
                <w:sz w:val="18"/>
              </w:rPr>
            </w:pPr>
            <w:r w:rsidRPr="002422BA">
              <w:rPr>
                <w:rFonts w:ascii="Calibri" w:hAnsi="Calibri"/>
                <w:sz w:val="18"/>
              </w:rPr>
              <w:t>SIRET : ……………………</w:t>
            </w:r>
            <w:proofErr w:type="gramStart"/>
            <w:r w:rsidRPr="002422BA">
              <w:rPr>
                <w:rFonts w:ascii="Calibri" w:hAnsi="Calibri"/>
                <w:sz w:val="18"/>
              </w:rPr>
              <w:t>…….</w:t>
            </w:r>
            <w:proofErr w:type="gramEnd"/>
            <w:r w:rsidRPr="002422BA">
              <w:rPr>
                <w:rFonts w:ascii="Calibri" w:hAnsi="Calibri"/>
                <w:sz w:val="18"/>
              </w:rPr>
              <w:t>….Code APE…………</w:t>
            </w:r>
          </w:p>
          <w:p w14:paraId="16D10928" w14:textId="77777777" w:rsidR="0054504B" w:rsidRPr="002422BA" w:rsidRDefault="0054504B" w:rsidP="007B19F6">
            <w:pPr>
              <w:rPr>
                <w:rFonts w:ascii="Calibri" w:hAnsi="Calibri"/>
                <w:sz w:val="18"/>
              </w:rPr>
            </w:pPr>
            <w:r w:rsidRPr="002422BA">
              <w:rPr>
                <w:rFonts w:ascii="Calibri" w:hAnsi="Calibri"/>
                <w:sz w:val="18"/>
              </w:rPr>
              <w:t>N° TVA intracommunautaire :</w:t>
            </w:r>
          </w:p>
          <w:p w14:paraId="6C590218" w14:textId="77777777" w:rsidR="0054504B" w:rsidRPr="002422BA" w:rsidRDefault="0054504B" w:rsidP="007B19F6">
            <w:pPr>
              <w:rPr>
                <w:rFonts w:ascii="Calibri" w:hAnsi="Calibri"/>
                <w:sz w:val="18"/>
              </w:rPr>
            </w:pPr>
            <w:r w:rsidRPr="002422BA">
              <w:rPr>
                <w:rFonts w:ascii="Calibri" w:hAnsi="Calibri"/>
                <w:sz w:val="18"/>
              </w:rPr>
              <w:t>Adresse :</w:t>
            </w:r>
          </w:p>
          <w:p w14:paraId="2DB24642"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2B3E2F6A" w14:textId="77777777" w:rsidR="0054504B" w:rsidRPr="002422BA" w:rsidRDefault="0054504B" w:rsidP="007B19F6">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0BADBC65" w14:textId="77777777" w:rsidR="0054504B" w:rsidRPr="002422BA" w:rsidRDefault="0054504B" w:rsidP="007B19F6">
            <w:pPr>
              <w:pStyle w:val="Notedebasdepage"/>
              <w:rPr>
                <w:rFonts w:ascii="Calibri" w:hAnsi="Calibri"/>
              </w:rPr>
            </w:pPr>
          </w:p>
        </w:tc>
        <w:tc>
          <w:tcPr>
            <w:tcW w:w="720" w:type="dxa"/>
            <w:tcBorders>
              <w:top w:val="single" w:sz="6" w:space="0" w:color="auto"/>
              <w:left w:val="single" w:sz="6" w:space="0" w:color="auto"/>
              <w:bottom w:val="single" w:sz="6" w:space="0" w:color="auto"/>
              <w:right w:val="single" w:sz="6" w:space="0" w:color="auto"/>
            </w:tcBorders>
          </w:tcPr>
          <w:p w14:paraId="23211BBA"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4831686A" w14:textId="77777777" w:rsidR="0054504B" w:rsidRPr="002422BA" w:rsidRDefault="0054504B" w:rsidP="007B19F6">
            <w:pPr>
              <w:rPr>
                <w:rFonts w:ascii="Calibri" w:hAnsi="Calibri"/>
                <w:sz w:val="16"/>
              </w:rPr>
            </w:pPr>
          </w:p>
        </w:tc>
      </w:tr>
      <w:tr w:rsidR="0054504B" w:rsidRPr="002422BA" w14:paraId="17BD0FFB" w14:textId="77777777" w:rsidTr="007B19F6">
        <w:trPr>
          <w:cantSplit/>
          <w:trHeight w:val="217"/>
        </w:trPr>
        <w:tc>
          <w:tcPr>
            <w:tcW w:w="5182" w:type="dxa"/>
            <w:tcBorders>
              <w:top w:val="single" w:sz="6" w:space="0" w:color="auto"/>
              <w:left w:val="single" w:sz="6" w:space="0" w:color="auto"/>
              <w:bottom w:val="single" w:sz="6" w:space="0" w:color="auto"/>
              <w:right w:val="single" w:sz="6" w:space="0" w:color="auto"/>
            </w:tcBorders>
          </w:tcPr>
          <w:p w14:paraId="7A528D00" w14:textId="77777777" w:rsidR="0054504B" w:rsidRPr="002422BA" w:rsidRDefault="0054504B" w:rsidP="007B19F6">
            <w:pPr>
              <w:rPr>
                <w:rFonts w:ascii="Calibri" w:hAnsi="Calibri"/>
                <w:sz w:val="18"/>
              </w:rPr>
            </w:pPr>
            <w:r w:rsidRPr="002422BA">
              <w:rPr>
                <w:rFonts w:ascii="Calibri" w:hAnsi="Calibri"/>
                <w:sz w:val="18"/>
              </w:rPr>
              <w:t>Dénomination sociale :</w:t>
            </w:r>
          </w:p>
          <w:p w14:paraId="4BF82712" w14:textId="77777777" w:rsidR="0054504B" w:rsidRPr="002422BA" w:rsidRDefault="0054504B" w:rsidP="007B19F6">
            <w:pPr>
              <w:rPr>
                <w:rFonts w:ascii="Calibri" w:hAnsi="Calibri"/>
                <w:sz w:val="18"/>
              </w:rPr>
            </w:pPr>
            <w:r w:rsidRPr="002422BA">
              <w:rPr>
                <w:rFonts w:ascii="Calibri" w:hAnsi="Calibri"/>
                <w:sz w:val="18"/>
              </w:rPr>
              <w:t>SIRET : ……………………</w:t>
            </w:r>
            <w:proofErr w:type="gramStart"/>
            <w:r w:rsidRPr="002422BA">
              <w:rPr>
                <w:rFonts w:ascii="Calibri" w:hAnsi="Calibri"/>
                <w:sz w:val="18"/>
              </w:rPr>
              <w:t>…….</w:t>
            </w:r>
            <w:proofErr w:type="gramEnd"/>
            <w:r w:rsidRPr="002422BA">
              <w:rPr>
                <w:rFonts w:ascii="Calibri" w:hAnsi="Calibri"/>
                <w:sz w:val="18"/>
              </w:rPr>
              <w:t>….Code APE…………</w:t>
            </w:r>
          </w:p>
          <w:p w14:paraId="09FFB0F0" w14:textId="77777777" w:rsidR="0054504B" w:rsidRPr="002422BA" w:rsidRDefault="0054504B" w:rsidP="007B19F6">
            <w:pPr>
              <w:rPr>
                <w:rFonts w:ascii="Calibri" w:hAnsi="Calibri"/>
                <w:sz w:val="18"/>
              </w:rPr>
            </w:pPr>
            <w:r w:rsidRPr="002422BA">
              <w:rPr>
                <w:rFonts w:ascii="Calibri" w:hAnsi="Calibri"/>
                <w:sz w:val="18"/>
              </w:rPr>
              <w:t>N° TVA intracommunautaire :</w:t>
            </w:r>
          </w:p>
          <w:p w14:paraId="3133A109" w14:textId="77777777" w:rsidR="0054504B" w:rsidRPr="002422BA" w:rsidRDefault="0054504B" w:rsidP="007B19F6">
            <w:pPr>
              <w:rPr>
                <w:rFonts w:ascii="Calibri" w:hAnsi="Calibri"/>
                <w:sz w:val="18"/>
              </w:rPr>
            </w:pPr>
            <w:r w:rsidRPr="002422BA">
              <w:rPr>
                <w:rFonts w:ascii="Calibri" w:hAnsi="Calibri"/>
                <w:sz w:val="18"/>
              </w:rPr>
              <w:t>Adresse :</w:t>
            </w:r>
          </w:p>
          <w:p w14:paraId="24B59270"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64BFA70E" w14:textId="77777777" w:rsidR="0054504B" w:rsidRPr="002422BA" w:rsidRDefault="0054504B" w:rsidP="007B19F6">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2778B228" w14:textId="77777777" w:rsidR="0054504B" w:rsidRPr="002422BA" w:rsidRDefault="0054504B" w:rsidP="007B19F6">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5C577BDA"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23373370" w14:textId="77777777" w:rsidR="0054504B" w:rsidRPr="002422BA" w:rsidRDefault="0054504B" w:rsidP="007B19F6">
            <w:pPr>
              <w:rPr>
                <w:rFonts w:ascii="Calibri" w:hAnsi="Calibri"/>
                <w:sz w:val="16"/>
              </w:rPr>
            </w:pPr>
          </w:p>
        </w:tc>
      </w:tr>
      <w:tr w:rsidR="0054504B" w:rsidRPr="002422BA" w14:paraId="1966E91E" w14:textId="77777777" w:rsidTr="007B19F6">
        <w:trPr>
          <w:cantSplit/>
          <w:trHeight w:val="218"/>
        </w:trPr>
        <w:tc>
          <w:tcPr>
            <w:tcW w:w="5182" w:type="dxa"/>
            <w:tcBorders>
              <w:top w:val="single" w:sz="6" w:space="0" w:color="auto"/>
              <w:left w:val="single" w:sz="6" w:space="0" w:color="auto"/>
              <w:bottom w:val="single" w:sz="6" w:space="0" w:color="auto"/>
              <w:right w:val="single" w:sz="6" w:space="0" w:color="auto"/>
            </w:tcBorders>
          </w:tcPr>
          <w:p w14:paraId="4B1ABDD1" w14:textId="77777777" w:rsidR="0054504B" w:rsidRPr="002422BA" w:rsidRDefault="0054504B" w:rsidP="007B19F6">
            <w:pPr>
              <w:rPr>
                <w:rFonts w:ascii="Calibri" w:hAnsi="Calibri"/>
                <w:sz w:val="18"/>
              </w:rPr>
            </w:pPr>
            <w:r w:rsidRPr="002422BA">
              <w:rPr>
                <w:rFonts w:ascii="Calibri" w:hAnsi="Calibri"/>
                <w:sz w:val="18"/>
              </w:rPr>
              <w:t>Dénomination sociale :</w:t>
            </w:r>
          </w:p>
          <w:p w14:paraId="5BF0C627" w14:textId="77777777" w:rsidR="0054504B" w:rsidRPr="002422BA" w:rsidRDefault="0054504B" w:rsidP="007B19F6">
            <w:pPr>
              <w:rPr>
                <w:rFonts w:ascii="Calibri" w:hAnsi="Calibri"/>
                <w:sz w:val="18"/>
              </w:rPr>
            </w:pPr>
            <w:r w:rsidRPr="002422BA">
              <w:rPr>
                <w:rFonts w:ascii="Calibri" w:hAnsi="Calibri"/>
                <w:sz w:val="18"/>
              </w:rPr>
              <w:t>SIRET : ……………………</w:t>
            </w:r>
            <w:proofErr w:type="gramStart"/>
            <w:r w:rsidRPr="002422BA">
              <w:rPr>
                <w:rFonts w:ascii="Calibri" w:hAnsi="Calibri"/>
                <w:sz w:val="18"/>
              </w:rPr>
              <w:t>…….</w:t>
            </w:r>
            <w:proofErr w:type="gramEnd"/>
            <w:r w:rsidRPr="002422BA">
              <w:rPr>
                <w:rFonts w:ascii="Calibri" w:hAnsi="Calibri"/>
                <w:sz w:val="18"/>
              </w:rPr>
              <w:t>….Code APE…………</w:t>
            </w:r>
          </w:p>
          <w:p w14:paraId="3EEEAE18" w14:textId="77777777" w:rsidR="0054504B" w:rsidRPr="002422BA" w:rsidRDefault="0054504B" w:rsidP="007B19F6">
            <w:pPr>
              <w:rPr>
                <w:rFonts w:ascii="Calibri" w:hAnsi="Calibri"/>
                <w:sz w:val="18"/>
              </w:rPr>
            </w:pPr>
            <w:r w:rsidRPr="002422BA">
              <w:rPr>
                <w:rFonts w:ascii="Calibri" w:hAnsi="Calibri"/>
                <w:sz w:val="18"/>
              </w:rPr>
              <w:t>N° TVA intracommunautaire :</w:t>
            </w:r>
          </w:p>
          <w:p w14:paraId="6599A615" w14:textId="77777777" w:rsidR="0054504B" w:rsidRPr="002422BA" w:rsidRDefault="0054504B" w:rsidP="007B19F6">
            <w:pPr>
              <w:rPr>
                <w:rFonts w:ascii="Calibri" w:hAnsi="Calibri"/>
                <w:sz w:val="18"/>
              </w:rPr>
            </w:pPr>
            <w:r w:rsidRPr="002422BA">
              <w:rPr>
                <w:rFonts w:ascii="Calibri" w:hAnsi="Calibri"/>
                <w:sz w:val="18"/>
              </w:rPr>
              <w:t>Adresse :</w:t>
            </w:r>
          </w:p>
          <w:p w14:paraId="52856BE3"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6388D1C2" w14:textId="77777777" w:rsidR="0054504B" w:rsidRPr="002422BA" w:rsidRDefault="0054504B" w:rsidP="007B19F6">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12E3E7B4" w14:textId="77777777" w:rsidR="0054504B" w:rsidRPr="002422BA" w:rsidRDefault="0054504B" w:rsidP="007B19F6">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4C3CB144"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4F69657A" w14:textId="77777777" w:rsidR="0054504B" w:rsidRPr="002422BA" w:rsidRDefault="0054504B" w:rsidP="007B19F6">
            <w:pPr>
              <w:rPr>
                <w:rFonts w:ascii="Calibri" w:hAnsi="Calibri"/>
                <w:sz w:val="16"/>
              </w:rPr>
            </w:pPr>
          </w:p>
        </w:tc>
      </w:tr>
      <w:tr w:rsidR="0054504B" w:rsidRPr="002422BA" w14:paraId="5DA31A57" w14:textId="77777777" w:rsidTr="007B19F6">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C09D7AD" w14:textId="77777777" w:rsidR="0054504B" w:rsidRPr="002422BA" w:rsidRDefault="0054504B" w:rsidP="007B19F6">
            <w:pPr>
              <w:rPr>
                <w:rFonts w:ascii="Calibri" w:hAnsi="Calibri"/>
                <w:sz w:val="18"/>
              </w:rPr>
            </w:pPr>
            <w:r w:rsidRPr="002422BA">
              <w:rPr>
                <w:rFonts w:ascii="Calibri" w:hAnsi="Calibri"/>
                <w:sz w:val="18"/>
              </w:rPr>
              <w:t>Dénomination sociale :</w:t>
            </w:r>
          </w:p>
          <w:p w14:paraId="40A3CF08" w14:textId="77777777" w:rsidR="0054504B" w:rsidRPr="002422BA" w:rsidRDefault="0054504B" w:rsidP="007B19F6">
            <w:pPr>
              <w:rPr>
                <w:rFonts w:ascii="Calibri" w:hAnsi="Calibri"/>
                <w:sz w:val="18"/>
              </w:rPr>
            </w:pPr>
            <w:r w:rsidRPr="002422BA">
              <w:rPr>
                <w:rFonts w:ascii="Calibri" w:hAnsi="Calibri"/>
                <w:sz w:val="18"/>
              </w:rPr>
              <w:t>SIRET : ……………………</w:t>
            </w:r>
            <w:proofErr w:type="gramStart"/>
            <w:r w:rsidRPr="002422BA">
              <w:rPr>
                <w:rFonts w:ascii="Calibri" w:hAnsi="Calibri"/>
                <w:sz w:val="18"/>
              </w:rPr>
              <w:t>…….</w:t>
            </w:r>
            <w:proofErr w:type="gramEnd"/>
            <w:r w:rsidRPr="002422BA">
              <w:rPr>
                <w:rFonts w:ascii="Calibri" w:hAnsi="Calibri"/>
                <w:sz w:val="18"/>
              </w:rPr>
              <w:t>….Code APE…………</w:t>
            </w:r>
          </w:p>
          <w:p w14:paraId="674A2ECF" w14:textId="77777777" w:rsidR="0054504B" w:rsidRPr="002422BA" w:rsidRDefault="0054504B" w:rsidP="007B19F6">
            <w:pPr>
              <w:rPr>
                <w:rFonts w:ascii="Calibri" w:hAnsi="Calibri"/>
                <w:sz w:val="18"/>
              </w:rPr>
            </w:pPr>
            <w:r w:rsidRPr="002422BA">
              <w:rPr>
                <w:rFonts w:ascii="Calibri" w:hAnsi="Calibri"/>
                <w:sz w:val="18"/>
              </w:rPr>
              <w:t>N° TVA intracommunautaire :</w:t>
            </w:r>
          </w:p>
          <w:p w14:paraId="23F2B14A" w14:textId="77777777" w:rsidR="0054504B" w:rsidRPr="002422BA" w:rsidRDefault="0054504B" w:rsidP="007B19F6">
            <w:pPr>
              <w:rPr>
                <w:rFonts w:ascii="Calibri" w:hAnsi="Calibri"/>
                <w:sz w:val="18"/>
              </w:rPr>
            </w:pPr>
            <w:r w:rsidRPr="002422BA">
              <w:rPr>
                <w:rFonts w:ascii="Calibri" w:hAnsi="Calibri"/>
                <w:sz w:val="18"/>
              </w:rPr>
              <w:t>Adresse :</w:t>
            </w:r>
          </w:p>
          <w:p w14:paraId="3088218D"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717BE481" w14:textId="77777777" w:rsidR="0054504B" w:rsidRPr="002422BA" w:rsidRDefault="0054504B" w:rsidP="007B19F6">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38FA113D" w14:textId="77777777" w:rsidR="0054504B" w:rsidRPr="002422BA" w:rsidRDefault="0054504B" w:rsidP="007B19F6">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6C742C0C"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3FCAAEDD" w14:textId="77777777" w:rsidR="0054504B" w:rsidRPr="002422BA" w:rsidRDefault="0054504B" w:rsidP="007B19F6">
            <w:pPr>
              <w:rPr>
                <w:rFonts w:ascii="Calibri" w:hAnsi="Calibri"/>
                <w:sz w:val="16"/>
              </w:rPr>
            </w:pPr>
          </w:p>
        </w:tc>
      </w:tr>
      <w:tr w:rsidR="0054504B" w:rsidRPr="002422BA" w14:paraId="49E8CBEC" w14:textId="77777777" w:rsidTr="007B19F6">
        <w:trPr>
          <w:cantSplit/>
          <w:trHeight w:val="546"/>
        </w:trPr>
        <w:tc>
          <w:tcPr>
            <w:tcW w:w="5182" w:type="dxa"/>
            <w:tcBorders>
              <w:top w:val="single" w:sz="6" w:space="0" w:color="auto"/>
              <w:right w:val="single" w:sz="6" w:space="0" w:color="auto"/>
            </w:tcBorders>
          </w:tcPr>
          <w:p w14:paraId="55367570" w14:textId="77777777" w:rsidR="0054504B" w:rsidRPr="002422BA" w:rsidRDefault="0054504B" w:rsidP="007B19F6">
            <w:pPr>
              <w:rPr>
                <w:rFonts w:ascii="Calibri" w:hAnsi="Calibri"/>
                <w:sz w:val="18"/>
              </w:rPr>
            </w:pPr>
          </w:p>
          <w:p w14:paraId="254430DE" w14:textId="77777777" w:rsidR="0054504B" w:rsidRPr="002422BA" w:rsidRDefault="0054504B" w:rsidP="007B19F6">
            <w:pPr>
              <w:rPr>
                <w:rFonts w:ascii="Calibri" w:hAnsi="Calibri"/>
                <w:sz w:val="18"/>
              </w:rPr>
            </w:pPr>
          </w:p>
          <w:p w14:paraId="44136CB2" w14:textId="77777777" w:rsidR="0054504B" w:rsidRPr="002422BA" w:rsidRDefault="0054504B" w:rsidP="007B19F6">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383DBD69" w14:textId="77777777" w:rsidR="0054504B" w:rsidRPr="002422BA" w:rsidRDefault="0054504B" w:rsidP="007B19F6">
            <w:pPr>
              <w:jc w:val="center"/>
              <w:rPr>
                <w:rFonts w:ascii="Calibri" w:hAnsi="Calibri"/>
                <w:i/>
                <w:sz w:val="18"/>
              </w:rPr>
            </w:pPr>
            <w:r w:rsidRPr="002422BA">
              <w:rPr>
                <w:rFonts w:ascii="Calibri" w:hAnsi="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33982955" w14:textId="77777777" w:rsidR="0054504B" w:rsidRPr="002422BA" w:rsidRDefault="0054504B" w:rsidP="007B19F6">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6F766097" w14:textId="77777777" w:rsidR="0054504B" w:rsidRPr="002422BA" w:rsidRDefault="0054504B" w:rsidP="007B19F6">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2B648255" w14:textId="77777777" w:rsidR="0054504B" w:rsidRPr="002422BA" w:rsidRDefault="0054504B" w:rsidP="007B19F6">
            <w:pPr>
              <w:rPr>
                <w:rFonts w:ascii="Calibri" w:hAnsi="Calibri"/>
                <w:sz w:val="16"/>
              </w:rPr>
            </w:pPr>
          </w:p>
        </w:tc>
      </w:tr>
    </w:tbl>
    <w:p w14:paraId="02E3FCCC" w14:textId="77777777" w:rsidR="0054504B" w:rsidRDefault="0054504B" w:rsidP="0054504B">
      <w:pPr>
        <w:pStyle w:val="En-tte"/>
        <w:tabs>
          <w:tab w:val="clear" w:pos="4536"/>
          <w:tab w:val="clear" w:pos="9072"/>
          <w:tab w:val="left" w:pos="1980"/>
          <w:tab w:val="left" w:leader="dot" w:pos="4253"/>
          <w:tab w:val="left" w:leader="dot" w:pos="6521"/>
        </w:tabs>
        <w:rPr>
          <w:rFonts w:ascii="Calibri" w:hAnsi="Calibri"/>
        </w:rPr>
      </w:pPr>
    </w:p>
    <w:p w14:paraId="7F65CC56" w14:textId="77777777" w:rsidR="0054504B" w:rsidRDefault="0054504B" w:rsidP="0054504B">
      <w:pPr>
        <w:pStyle w:val="En-tte"/>
        <w:tabs>
          <w:tab w:val="clear" w:pos="4536"/>
          <w:tab w:val="clear" w:pos="9072"/>
          <w:tab w:val="left" w:pos="1980"/>
          <w:tab w:val="left" w:leader="dot" w:pos="4253"/>
          <w:tab w:val="left" w:leader="dot" w:pos="6521"/>
        </w:tabs>
        <w:rPr>
          <w:rFonts w:ascii="Calibri" w:hAnsi="Calibri"/>
        </w:rPr>
      </w:pPr>
    </w:p>
    <w:sectPr w:rsidR="0054504B" w:rsidSect="0054504B">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F9E1B" w14:textId="77777777" w:rsidR="0043711D" w:rsidRDefault="0043711D" w:rsidP="00623F7C">
      <w:r>
        <w:separator/>
      </w:r>
    </w:p>
  </w:endnote>
  <w:endnote w:type="continuationSeparator" w:id="0">
    <w:p w14:paraId="712C0C0B" w14:textId="77777777" w:rsidR="0043711D" w:rsidRDefault="0043711D" w:rsidP="0062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26210" w14:textId="77777777" w:rsidR="00623F7C" w:rsidRDefault="00623F7C">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EF7C5A">
      <w:rPr>
        <w:rStyle w:val="Numrodepage"/>
        <w:noProof/>
        <w:snapToGrid w:val="0"/>
      </w:rPr>
      <w:t>8</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sidR="00EF7C5A">
      <w:rPr>
        <w:rStyle w:val="Numrodepage"/>
        <w:noProof/>
        <w:snapToGrid w:val="0"/>
      </w:rPr>
      <w:t>8</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268E" w14:textId="1D093ED0" w:rsidR="00623F7C" w:rsidRPr="00264AC3" w:rsidRDefault="00623F7C" w:rsidP="00533691">
    <w:pPr>
      <w:pStyle w:val="Pieddepage"/>
      <w:jc w:val="right"/>
      <w:rPr>
        <w:sz w:val="20"/>
        <w:szCs w:val="20"/>
      </w:rPr>
    </w:pPr>
    <w:r w:rsidRPr="00264AC3">
      <w:rPr>
        <w:sz w:val="20"/>
        <w:szCs w:val="20"/>
      </w:rPr>
      <w:t xml:space="preserve">Page </w:t>
    </w:r>
    <w:r w:rsidRPr="00264AC3">
      <w:rPr>
        <w:b/>
        <w:sz w:val="20"/>
        <w:szCs w:val="20"/>
      </w:rPr>
      <w:fldChar w:fldCharType="begin"/>
    </w:r>
    <w:r w:rsidRPr="00264AC3">
      <w:rPr>
        <w:b/>
        <w:sz w:val="20"/>
        <w:szCs w:val="20"/>
      </w:rPr>
      <w:instrText>PAGE</w:instrText>
    </w:r>
    <w:r w:rsidRPr="00264AC3">
      <w:rPr>
        <w:b/>
        <w:sz w:val="20"/>
        <w:szCs w:val="20"/>
      </w:rPr>
      <w:fldChar w:fldCharType="separate"/>
    </w:r>
    <w:r w:rsidR="00EF7C5A">
      <w:rPr>
        <w:b/>
        <w:noProof/>
        <w:sz w:val="20"/>
        <w:szCs w:val="20"/>
      </w:rPr>
      <w:t>1</w:t>
    </w:r>
    <w:r w:rsidRPr="00264AC3">
      <w:rPr>
        <w:b/>
        <w:sz w:val="20"/>
        <w:szCs w:val="20"/>
      </w:rPr>
      <w:fldChar w:fldCharType="end"/>
    </w:r>
    <w:r w:rsidRPr="00264AC3">
      <w:rPr>
        <w:sz w:val="20"/>
        <w:szCs w:val="20"/>
      </w:rPr>
      <w:t xml:space="preserve"> sur </w:t>
    </w:r>
    <w:r w:rsidRPr="00264AC3">
      <w:rPr>
        <w:b/>
        <w:sz w:val="20"/>
        <w:szCs w:val="20"/>
      </w:rPr>
      <w:fldChar w:fldCharType="begin"/>
    </w:r>
    <w:r w:rsidRPr="00264AC3">
      <w:rPr>
        <w:b/>
        <w:sz w:val="20"/>
        <w:szCs w:val="20"/>
      </w:rPr>
      <w:instrText>NUMPAGES</w:instrText>
    </w:r>
    <w:r w:rsidRPr="00264AC3">
      <w:rPr>
        <w:b/>
        <w:sz w:val="20"/>
        <w:szCs w:val="20"/>
      </w:rPr>
      <w:fldChar w:fldCharType="separate"/>
    </w:r>
    <w:r w:rsidR="00EF7C5A">
      <w:rPr>
        <w:b/>
        <w:noProof/>
        <w:sz w:val="20"/>
        <w:szCs w:val="20"/>
      </w:rPr>
      <w:t>8</w:t>
    </w:r>
    <w:r w:rsidRPr="00264AC3">
      <w:rPr>
        <w:b/>
        <w:sz w:val="20"/>
        <w:szCs w:val="20"/>
      </w:rPr>
      <w:fldChar w:fldCharType="end"/>
    </w:r>
  </w:p>
  <w:p w14:paraId="4D650049" w14:textId="77777777" w:rsidR="00623F7C" w:rsidRPr="00486EC3" w:rsidRDefault="00623F7C" w:rsidP="00533691">
    <w:pPr>
      <w:pStyle w:val="Pieddepage"/>
      <w:ind w:left="-1418" w:right="-606"/>
      <w:jc w:val="right"/>
    </w:pPr>
  </w:p>
  <w:p w14:paraId="36C8BD2C" w14:textId="77777777" w:rsidR="00623F7C" w:rsidRDefault="00623F7C">
    <w:pPr>
      <w:pStyle w:val="Pieddepage"/>
    </w:pPr>
    <w:r>
      <w:rPr>
        <w:rStyle w:val="Numrodepage"/>
      </w:rPr>
      <w:tab/>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76DE" w14:textId="77777777" w:rsidR="00623F7C" w:rsidRDefault="00623F7C">
    <w:pPr>
      <w:pStyle w:val="Pieddepage"/>
      <w:tabs>
        <w:tab w:val="right" w:pos="14034"/>
      </w:tabs>
    </w:pPr>
    <w:r>
      <w:rPr>
        <w:rStyle w:val="Numrodepage"/>
      </w:rPr>
      <w:tab/>
    </w: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9</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DC1C4" w14:textId="77777777" w:rsidR="0043711D" w:rsidRDefault="0043711D" w:rsidP="00623F7C">
      <w:r>
        <w:separator/>
      </w:r>
    </w:p>
  </w:footnote>
  <w:footnote w:type="continuationSeparator" w:id="0">
    <w:p w14:paraId="2557B6A6" w14:textId="77777777" w:rsidR="0043711D" w:rsidRDefault="0043711D" w:rsidP="00623F7C">
      <w:r>
        <w:continuationSeparator/>
      </w:r>
    </w:p>
  </w:footnote>
  <w:footnote w:id="1">
    <w:p w14:paraId="0B2DABDF" w14:textId="77777777" w:rsidR="00623F7C" w:rsidRDefault="00623F7C" w:rsidP="00623F7C">
      <w:pPr>
        <w:pStyle w:val="Notedebasdepage"/>
      </w:pPr>
      <w:r>
        <w:rPr>
          <w:rStyle w:val="Appelnotedebasdep"/>
        </w:rPr>
        <w:footnoteRef/>
      </w:r>
      <w:r>
        <w:t xml:space="preserve"> </w:t>
      </w:r>
      <w:r w:rsidRPr="00671A8D">
        <w:rPr>
          <w:b/>
        </w:rPr>
        <w:t>Joindre un ou des relevé(s) d’identité bancaire ou postal</w:t>
      </w:r>
      <w:r>
        <w:t>.</w:t>
      </w:r>
    </w:p>
  </w:footnote>
  <w:footnote w:id="2">
    <w:p w14:paraId="72272FEC" w14:textId="77777777" w:rsidR="00623F7C" w:rsidRDefault="00623F7C" w:rsidP="00623F7C">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06BF" w14:textId="77777777" w:rsidR="00623F7C" w:rsidRPr="00A756FE" w:rsidRDefault="00623F7C" w:rsidP="00D70E6B">
    <w:pPr>
      <w:pStyle w:val="En-tte"/>
      <w:tabs>
        <w:tab w:val="clear" w:pos="9072"/>
        <w:tab w:val="right" w:pos="14034"/>
      </w:tabs>
      <w:rPr>
        <w:rFonts w:asciiTheme="minorHAnsi" w:hAnsiTheme="minorHAnsi" w:cstheme="minorHAnsi"/>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C8E5B" w14:textId="77777777" w:rsidR="00623F7C" w:rsidRDefault="00623F7C">
    <w:pPr>
      <w:pStyle w:val="En-tte"/>
      <w:tabs>
        <w:tab w:val="clear" w:pos="9072"/>
        <w:tab w:val="right" w:pos="1403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6E2372D6"/>
    <w:multiLevelType w:val="hybridMultilevel"/>
    <w:tmpl w:val="9C666F0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F7C"/>
    <w:rsid w:val="00023C67"/>
    <w:rsid w:val="000319E4"/>
    <w:rsid w:val="000F1200"/>
    <w:rsid w:val="001E3BBC"/>
    <w:rsid w:val="0021653F"/>
    <w:rsid w:val="00255631"/>
    <w:rsid w:val="002E34DF"/>
    <w:rsid w:val="003D4805"/>
    <w:rsid w:val="0043711D"/>
    <w:rsid w:val="0054504B"/>
    <w:rsid w:val="005665D2"/>
    <w:rsid w:val="005F7103"/>
    <w:rsid w:val="00623F7C"/>
    <w:rsid w:val="00682F98"/>
    <w:rsid w:val="007A5707"/>
    <w:rsid w:val="00906A3E"/>
    <w:rsid w:val="009524EF"/>
    <w:rsid w:val="00966637"/>
    <w:rsid w:val="009E0BB5"/>
    <w:rsid w:val="00A0648B"/>
    <w:rsid w:val="00A245B4"/>
    <w:rsid w:val="00C41276"/>
    <w:rsid w:val="00CE406D"/>
    <w:rsid w:val="00D07284"/>
    <w:rsid w:val="00DD19C3"/>
    <w:rsid w:val="00E01D68"/>
    <w:rsid w:val="00EE2A52"/>
    <w:rsid w:val="00EF7C5A"/>
    <w:rsid w:val="00F12863"/>
    <w:rsid w:val="00FE2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6115C2"/>
  <w15:chartTrackingRefBased/>
  <w15:docId w15:val="{B56B7499-2E0B-41D7-B811-B64B8D8E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F7C"/>
    <w:pPr>
      <w:spacing w:after="0" w:line="240" w:lineRule="auto"/>
    </w:pPr>
    <w:rPr>
      <w:rFonts w:ascii="Times New Roman" w:eastAsia="Times New Roman" w:hAnsi="Times New Roman" w:cs="Times New Roman"/>
      <w:lang w:eastAsia="fr-FR"/>
    </w:rPr>
  </w:style>
  <w:style w:type="paragraph" w:styleId="Titre1">
    <w:name w:val="heading 1"/>
    <w:basedOn w:val="Normal"/>
    <w:next w:val="Normal"/>
    <w:link w:val="Titre1Car"/>
    <w:qFormat/>
    <w:rsid w:val="00623F7C"/>
    <w:pPr>
      <w:keepNext/>
      <w:spacing w:before="240" w:after="60"/>
      <w:outlineLvl w:val="0"/>
    </w:pPr>
    <w:rPr>
      <w:b/>
      <w:bCs/>
      <w:kern w:val="28"/>
      <w:sz w:val="26"/>
      <w:szCs w:val="26"/>
    </w:rPr>
  </w:style>
  <w:style w:type="paragraph" w:styleId="Titre2">
    <w:name w:val="heading 2"/>
    <w:basedOn w:val="Normal"/>
    <w:next w:val="Normal"/>
    <w:link w:val="Titre2Car"/>
    <w:uiPriority w:val="9"/>
    <w:unhideWhenUsed/>
    <w:qFormat/>
    <w:rsid w:val="00C412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623F7C"/>
    <w:pPr>
      <w:jc w:val="center"/>
    </w:pPr>
    <w:rPr>
      <w:b/>
      <w:bCs/>
      <w:sz w:val="26"/>
      <w:szCs w:val="26"/>
    </w:rPr>
  </w:style>
  <w:style w:type="character" w:customStyle="1" w:styleId="TitreCar">
    <w:name w:val="Titre Car"/>
    <w:basedOn w:val="Policepardfaut"/>
    <w:link w:val="Titre"/>
    <w:rsid w:val="00623F7C"/>
    <w:rPr>
      <w:rFonts w:ascii="Times New Roman" w:eastAsia="Times New Roman" w:hAnsi="Times New Roman" w:cs="Times New Roman"/>
      <w:b/>
      <w:bCs/>
      <w:sz w:val="26"/>
      <w:szCs w:val="26"/>
      <w:lang w:eastAsia="fr-FR"/>
    </w:rPr>
  </w:style>
  <w:style w:type="character" w:customStyle="1" w:styleId="Titre1Car">
    <w:name w:val="Titre 1 Car"/>
    <w:basedOn w:val="Policepardfaut"/>
    <w:link w:val="Titre1"/>
    <w:rsid w:val="00623F7C"/>
    <w:rPr>
      <w:rFonts w:ascii="Times New Roman" w:eastAsia="Times New Roman" w:hAnsi="Times New Roman" w:cs="Times New Roman"/>
      <w:b/>
      <w:bCs/>
      <w:kern w:val="28"/>
      <w:sz w:val="26"/>
      <w:szCs w:val="26"/>
      <w:lang w:eastAsia="fr-FR"/>
    </w:rPr>
  </w:style>
  <w:style w:type="paragraph" w:styleId="En-tte">
    <w:name w:val="header"/>
    <w:basedOn w:val="Normal"/>
    <w:link w:val="En-tteCar"/>
    <w:rsid w:val="00623F7C"/>
    <w:pPr>
      <w:tabs>
        <w:tab w:val="center" w:pos="4536"/>
        <w:tab w:val="right" w:pos="9072"/>
      </w:tabs>
    </w:pPr>
  </w:style>
  <w:style w:type="character" w:customStyle="1" w:styleId="En-tteCar">
    <w:name w:val="En-tête Car"/>
    <w:basedOn w:val="Policepardfaut"/>
    <w:link w:val="En-tte"/>
    <w:rsid w:val="00623F7C"/>
    <w:rPr>
      <w:rFonts w:ascii="Times New Roman" w:eastAsia="Times New Roman" w:hAnsi="Times New Roman" w:cs="Times New Roman"/>
      <w:lang w:eastAsia="fr-FR"/>
    </w:rPr>
  </w:style>
  <w:style w:type="paragraph" w:styleId="Pieddepage">
    <w:name w:val="footer"/>
    <w:basedOn w:val="Normal"/>
    <w:link w:val="PieddepageCar"/>
    <w:autoRedefine/>
    <w:uiPriority w:val="99"/>
    <w:rsid w:val="00623F7C"/>
    <w:pPr>
      <w:tabs>
        <w:tab w:val="center" w:pos="4536"/>
        <w:tab w:val="left" w:pos="5812"/>
        <w:tab w:val="right" w:pos="9072"/>
        <w:tab w:val="left" w:pos="14034"/>
      </w:tabs>
    </w:pPr>
    <w:rPr>
      <w:sz w:val="16"/>
    </w:rPr>
  </w:style>
  <w:style w:type="character" w:customStyle="1" w:styleId="PieddepageCar">
    <w:name w:val="Pied de page Car"/>
    <w:basedOn w:val="Policepardfaut"/>
    <w:link w:val="Pieddepage"/>
    <w:uiPriority w:val="99"/>
    <w:rsid w:val="00623F7C"/>
    <w:rPr>
      <w:rFonts w:ascii="Times New Roman" w:eastAsia="Times New Roman" w:hAnsi="Times New Roman" w:cs="Times New Roman"/>
      <w:sz w:val="16"/>
      <w:lang w:eastAsia="fr-FR"/>
    </w:rPr>
  </w:style>
  <w:style w:type="paragraph" w:styleId="Notedebasdepage">
    <w:name w:val="footnote text"/>
    <w:basedOn w:val="Normal"/>
    <w:link w:val="NotedebasdepageCar"/>
    <w:semiHidden/>
    <w:rsid w:val="00623F7C"/>
    <w:rPr>
      <w:sz w:val="16"/>
      <w:szCs w:val="16"/>
    </w:rPr>
  </w:style>
  <w:style w:type="character" w:customStyle="1" w:styleId="NotedebasdepageCar">
    <w:name w:val="Note de bas de page Car"/>
    <w:basedOn w:val="Policepardfaut"/>
    <w:link w:val="Notedebasdepage"/>
    <w:semiHidden/>
    <w:rsid w:val="00623F7C"/>
    <w:rPr>
      <w:rFonts w:ascii="Times New Roman" w:eastAsia="Times New Roman" w:hAnsi="Times New Roman" w:cs="Times New Roman"/>
      <w:sz w:val="16"/>
      <w:szCs w:val="16"/>
      <w:lang w:eastAsia="fr-FR"/>
    </w:rPr>
  </w:style>
  <w:style w:type="paragraph" w:customStyle="1" w:styleId="Tabulation-Points2">
    <w:name w:val="Tabulation - Points 2"/>
    <w:basedOn w:val="Normal"/>
    <w:rsid w:val="00623F7C"/>
    <w:pPr>
      <w:tabs>
        <w:tab w:val="left" w:leader="dot" w:pos="9072"/>
      </w:tabs>
    </w:pPr>
  </w:style>
  <w:style w:type="paragraph" w:customStyle="1" w:styleId="Normal1">
    <w:name w:val="Normal1"/>
    <w:basedOn w:val="Normal"/>
    <w:autoRedefine/>
    <w:rsid w:val="00F12863"/>
    <w:pPr>
      <w:keepLines/>
      <w:tabs>
        <w:tab w:val="left" w:pos="284"/>
        <w:tab w:val="left" w:pos="567"/>
        <w:tab w:val="left" w:pos="851"/>
      </w:tabs>
      <w:ind w:firstLine="284"/>
      <w:jc w:val="both"/>
    </w:pPr>
    <w:rPr>
      <w:rFonts w:ascii="Calibri" w:hAnsi="Calibri"/>
      <w:sz w:val="24"/>
      <w:szCs w:val="24"/>
    </w:rPr>
  </w:style>
  <w:style w:type="character" w:styleId="Appelnotedebasdep">
    <w:name w:val="footnote reference"/>
    <w:semiHidden/>
    <w:rsid w:val="00623F7C"/>
    <w:rPr>
      <w:vertAlign w:val="superscript"/>
    </w:rPr>
  </w:style>
  <w:style w:type="character" w:styleId="Numrodepage">
    <w:name w:val="page number"/>
    <w:basedOn w:val="Policepardfaut"/>
    <w:rsid w:val="00623F7C"/>
  </w:style>
  <w:style w:type="paragraph" w:styleId="Corpsdetexte">
    <w:name w:val="Body Text"/>
    <w:basedOn w:val="Normal"/>
    <w:link w:val="CorpsdetexteCar"/>
    <w:rsid w:val="00623F7C"/>
    <w:pPr>
      <w:tabs>
        <w:tab w:val="left" w:pos="720"/>
        <w:tab w:val="left" w:leader="dot" w:pos="9639"/>
      </w:tabs>
      <w:jc w:val="both"/>
    </w:pPr>
    <w:rPr>
      <w:color w:val="3366FF"/>
      <w:sz w:val="24"/>
      <w:szCs w:val="24"/>
    </w:rPr>
  </w:style>
  <w:style w:type="character" w:customStyle="1" w:styleId="CorpsdetexteCar">
    <w:name w:val="Corps de texte Car"/>
    <w:basedOn w:val="Policepardfaut"/>
    <w:link w:val="Corpsdetexte"/>
    <w:rsid w:val="00623F7C"/>
    <w:rPr>
      <w:rFonts w:ascii="Times New Roman" w:eastAsia="Times New Roman" w:hAnsi="Times New Roman" w:cs="Times New Roman"/>
      <w:color w:val="3366FF"/>
      <w:sz w:val="24"/>
      <w:szCs w:val="24"/>
      <w:lang w:eastAsia="fr-FR"/>
    </w:rPr>
  </w:style>
  <w:style w:type="character" w:styleId="Lienhypertexte">
    <w:name w:val="Hyperlink"/>
    <w:rsid w:val="00623F7C"/>
    <w:rPr>
      <w:color w:val="0563C1"/>
      <w:u w:val="single"/>
    </w:rPr>
  </w:style>
  <w:style w:type="character" w:customStyle="1" w:styleId="Titre2Car">
    <w:name w:val="Titre 2 Car"/>
    <w:basedOn w:val="Policepardfaut"/>
    <w:link w:val="Titre2"/>
    <w:uiPriority w:val="9"/>
    <w:rsid w:val="00C41276"/>
    <w:rPr>
      <w:rFonts w:asciiTheme="majorHAnsi" w:eastAsiaTheme="majorEastAsia" w:hAnsiTheme="majorHAnsi" w:cstheme="majorBidi"/>
      <w:color w:val="2E74B5" w:themeColor="accent1" w:themeShade="BF"/>
      <w:sz w:val="26"/>
      <w:szCs w:val="26"/>
      <w:lang w:eastAsia="fr-FR"/>
    </w:rPr>
  </w:style>
  <w:style w:type="paragraph" w:styleId="Textedebulles">
    <w:name w:val="Balloon Text"/>
    <w:basedOn w:val="Normal"/>
    <w:link w:val="TextedebullesCar"/>
    <w:uiPriority w:val="99"/>
    <w:semiHidden/>
    <w:unhideWhenUsed/>
    <w:rsid w:val="0021653F"/>
    <w:rPr>
      <w:sz w:val="18"/>
      <w:szCs w:val="18"/>
    </w:rPr>
  </w:style>
  <w:style w:type="character" w:customStyle="1" w:styleId="TextedebullesCar">
    <w:name w:val="Texte de bulles Car"/>
    <w:basedOn w:val="Policepardfaut"/>
    <w:link w:val="Textedebulles"/>
    <w:uiPriority w:val="99"/>
    <w:semiHidden/>
    <w:rsid w:val="0021653F"/>
    <w:rPr>
      <w:rFonts w:ascii="Times New Roman" w:eastAsia="Times New Roman" w:hAnsi="Times New Roman" w:cs="Times New Roman"/>
      <w:sz w:val="18"/>
      <w:szCs w:val="18"/>
      <w:lang w:eastAsia="fr-FR"/>
    </w:rPr>
  </w:style>
  <w:style w:type="paragraph" w:customStyle="1" w:styleId="style1010">
    <w:name w:val="style1|010"/>
    <w:qFormat/>
    <w:rsid w:val="00DD19C3"/>
    <w:pPr>
      <w:spacing w:after="0" w:line="240" w:lineRule="auto"/>
    </w:pPr>
    <w:rPr>
      <w:rFonts w:ascii="Calibri" w:eastAsia="Calibri" w:hAnsi="Calibri" w:cs="Calibri"/>
      <w:sz w:val="20"/>
      <w:szCs w:val="20"/>
      <w:lang w:val="en-US"/>
    </w:rPr>
  </w:style>
  <w:style w:type="paragraph" w:customStyle="1" w:styleId="PiedDePage0">
    <w:name w:val="PiedDePage"/>
    <w:basedOn w:val="Normal"/>
    <w:next w:val="Normal"/>
    <w:qFormat/>
    <w:rsid w:val="00DD19C3"/>
    <w:rPr>
      <w:rFonts w:ascii="Calibri" w:eastAsia="Calibri" w:hAnsi="Calibri" w:cs="Calibri"/>
      <w:sz w:val="18"/>
      <w:szCs w:val="24"/>
      <w:lang w:val="en-US" w:eastAsia="en-US"/>
    </w:rPr>
  </w:style>
  <w:style w:type="paragraph" w:customStyle="1" w:styleId="ParagrapheIndent1">
    <w:name w:val="ParagrapheIndent1"/>
    <w:basedOn w:val="Normal"/>
    <w:next w:val="Normal"/>
    <w:qFormat/>
    <w:rsid w:val="00DD19C3"/>
    <w:rPr>
      <w:rFonts w:ascii="Calibri" w:eastAsia="Calibri" w:hAnsi="Calibri" w:cs="Calibri"/>
      <w:sz w:val="20"/>
      <w:szCs w:val="24"/>
      <w:lang w:val="en-US" w:eastAsia="en-US"/>
    </w:rPr>
  </w:style>
  <w:style w:type="paragraph" w:styleId="Paragraphedeliste">
    <w:name w:val="List Paragraph"/>
    <w:basedOn w:val="Normal"/>
    <w:uiPriority w:val="34"/>
    <w:qFormat/>
    <w:rsid w:val="00DD19C3"/>
    <w:pPr>
      <w:ind w:left="720"/>
      <w:contextualSpacing/>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intranet.inria.fr/var/inria/storage/images/media/images/actualites-suggerees/national/rf-inria_logo_rvb/66602568-1-fre-FR/RF-Inria_logo_RVB_large.jp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urence.foucault@inria.f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chats-grenoble@inria.fr" TargetMode="External"/><Relationship Id="rId4" Type="http://schemas.openxmlformats.org/officeDocument/2006/relationships/webSettings" Target="webSettings.xml"/><Relationship Id="rId9" Type="http://schemas.openxmlformats.org/officeDocument/2006/relationships/image" Target="https://intranet.inria.fr/var/inria/storage/images/media/images/actualites-suggerees/national/rf-inria_logo_rvb/66602568-1-fre-FR/RF-Inria_logo_RVB_large.jp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1854</Words>
  <Characters>10201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Contamin</dc:creator>
  <cp:keywords/>
  <dc:description/>
  <cp:lastModifiedBy>Carmen Contamin</cp:lastModifiedBy>
  <cp:revision>2</cp:revision>
  <dcterms:created xsi:type="dcterms:W3CDTF">2025-10-29T10:08:00Z</dcterms:created>
  <dcterms:modified xsi:type="dcterms:W3CDTF">2025-10-29T10:08:00Z</dcterms:modified>
</cp:coreProperties>
</file>